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76543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76543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76543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76543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</w:t>
            </w:r>
            <w:r w:rsidRPr="00E76543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76543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76543">
              <w:rPr>
                <w:rFonts w:ascii="Arial" w:hAnsi="Arial" w:cs="Arial"/>
                <w:sz w:val="12"/>
                <w:szCs w:val="12"/>
              </w:rPr>
              <w:t>NURS 538 Acute Care Management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76543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76543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76543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76543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76543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76543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7654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7654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GC, Acute Care Option,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E76543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17B5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2018-10-01T21:15:00Z</dcterms:created>
  <dcterms:modified xsi:type="dcterms:W3CDTF">2018-10-01T21:15:00Z</dcterms:modified>
</cp:coreProperties>
</file>