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MCRP students must successfully complete 48 credit hours of approved MCRP course work. Twenty-one semester credit hours are in planning and methods core courses. Twenty-one additional semester credit hours are in the student’s area of emphasis and the electives requirement. Additionally, students complete 3 credits of internship and a 3 credit hour capstone experience.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Course Selection </w:t>
            </w:r>
          </w:p>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Planning Core </w:t>
            </w:r>
          </w:p>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Requirements Each MCRP student is required to complete the following core courses. The core courses emphasize the knowledge and skills necessary to be an effective planner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500 History and Theory of Planning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501 Introduction to Community and Regional Planning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502 Economic Applications to Community and Regional Planning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503 Plan Making and Implementation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Methods Core Sequence </w:t>
            </w:r>
          </w:p>
          <w:p w:rsidR="00B54BFE"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The methods core courses require students to develop skills that will enable them to be effective planners and also provide an opportunity for students to obtain methodological skills that will be most appropriate to their professional goals.</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Required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504 Introduction to Policy Formation-Geographic Information Systems (GIS) or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GEOG 560 Introduction to Geographic Information Systems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505 Community Data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Choose one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CE 537 GIS in Water Resources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510 GIS Applications and Visualization Techniques in Planning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511 Qualitative Methods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512 Quantitative Methods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GEOG 561 Remote Sensing and Image Processing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GEOG 562 Geographic Information Analysis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 xml:space="preserve">GEOG 563 Geospatial Project (3 </w:t>
            </w:r>
            <w:proofErr w:type="spellStart"/>
            <w:r w:rsidRPr="00B3777F">
              <w:rPr>
                <w:rFonts w:ascii="Arial" w:hAnsi="Arial" w:cs="Arial"/>
                <w:sz w:val="12"/>
                <w:szCs w:val="12"/>
              </w:rPr>
              <w:t>cr</w:t>
            </w:r>
            <w:proofErr w:type="spellEnd"/>
            <w:r w:rsidRPr="00B3777F">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3B1EDA">
            <w:pPr>
              <w:pBdr>
                <w:top w:val="nil"/>
                <w:left w:val="nil"/>
                <w:bottom w:val="nil"/>
                <w:right w:val="nil"/>
                <w:between w:val="nil"/>
                <w:bar w:val="nil"/>
              </w:pBdr>
              <w:tabs>
                <w:tab w:val="left" w:pos="1956"/>
              </w:tabs>
              <w:spacing w:after="0" w:line="240" w:lineRule="auto"/>
              <w:rPr>
                <w:rFonts w:ascii="Arial" w:hAnsi="Arial" w:cs="Arial"/>
                <w:sz w:val="12"/>
                <w:szCs w:val="12"/>
              </w:rPr>
            </w:pPr>
            <w:r w:rsidRPr="00B3777F">
              <w:rPr>
                <w:rFonts w:ascii="Arial" w:hAnsi="Arial" w:cs="Arial"/>
                <w:sz w:val="12"/>
                <w:szCs w:val="12"/>
              </w:rPr>
              <w:t xml:space="preserve">Area of Emphasis Requirements </w:t>
            </w:r>
          </w:p>
          <w:p w:rsidR="00B54BFE" w:rsidRPr="00B3777F" w:rsidRDefault="009937A9" w:rsidP="003B1EDA">
            <w:pPr>
              <w:pBdr>
                <w:top w:val="nil"/>
                <w:left w:val="nil"/>
                <w:bottom w:val="nil"/>
                <w:right w:val="nil"/>
                <w:between w:val="nil"/>
                <w:bar w:val="nil"/>
              </w:pBdr>
              <w:tabs>
                <w:tab w:val="left" w:pos="1956"/>
              </w:tabs>
              <w:spacing w:after="0" w:line="240" w:lineRule="auto"/>
              <w:rPr>
                <w:rFonts w:ascii="Arial" w:eastAsia="Arial Unicode MS" w:hAnsi="Arial" w:cs="Arial"/>
                <w:sz w:val="12"/>
                <w:szCs w:val="12"/>
                <w:bdr w:val="nil"/>
              </w:rPr>
            </w:pPr>
            <w:r w:rsidRPr="00B3777F">
              <w:rPr>
                <w:rFonts w:ascii="Arial" w:hAnsi="Arial" w:cs="Arial"/>
                <w:sz w:val="12"/>
                <w:szCs w:val="12"/>
              </w:rPr>
              <w:t>An area of emphasis is a concentration in the program that provides the student with a field of specialization. Each student is required to complete 12 credit hours drawn from one of the four areas of emphasis. Selected Topics courses will be offered to supplement areas of emphasis.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9A405B" w:rsidRDefault="009A405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bookmarkStart w:id="0" w:name="_GoBack" w:colFirst="0" w:colLast="0"/>
            <w:r w:rsidRPr="009A405B">
              <w:rPr>
                <w:rFonts w:ascii="Arial" w:hAnsi="Arial" w:cs="Arial"/>
                <w:sz w:val="12"/>
                <w:szCs w:val="12"/>
              </w:rPr>
              <w:t>Land Use and Transportation Planning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05B" w:rsidRPr="009A405B" w:rsidRDefault="009A405B" w:rsidP="00703D8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Required </w:t>
            </w:r>
          </w:p>
          <w:p w:rsidR="00B54BFE" w:rsidRPr="009A405B" w:rsidRDefault="009A405B" w:rsidP="00703D8E">
            <w:pPr>
              <w:pBdr>
                <w:top w:val="nil"/>
                <w:left w:val="nil"/>
                <w:bottom w:val="nil"/>
                <w:right w:val="nil"/>
                <w:between w:val="nil"/>
                <w:bar w:val="nil"/>
              </w:pBdr>
              <w:spacing w:after="0" w:line="240" w:lineRule="auto"/>
              <w:rPr>
                <w:rFonts w:ascii="Arial" w:eastAsia="Arial Unicode MS" w:hAnsi="Arial" w:cs="Arial"/>
                <w:sz w:val="12"/>
                <w:szCs w:val="12"/>
                <w:bdr w:val="nil"/>
              </w:rPr>
            </w:pPr>
            <w:r w:rsidRPr="009A405B">
              <w:rPr>
                <w:rFonts w:ascii="Arial" w:hAnsi="Arial" w:cs="Arial"/>
                <w:sz w:val="12"/>
                <w:szCs w:val="12"/>
              </w:rPr>
              <w:t xml:space="preserve">CRP 520 Introduction to Land Use and Transportation Problems and Policy (3 </w:t>
            </w:r>
            <w:proofErr w:type="spellStart"/>
            <w:r w:rsidRPr="009A405B">
              <w:rPr>
                <w:rFonts w:ascii="Arial" w:hAnsi="Arial" w:cs="Arial"/>
                <w:sz w:val="12"/>
                <w:szCs w:val="12"/>
              </w:rPr>
              <w:t>cr</w:t>
            </w:r>
            <w:proofErr w:type="spellEnd"/>
            <w:r w:rsidRPr="009A405B">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0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405B" w:rsidRPr="009A405B" w:rsidRDefault="009A405B" w:rsidP="00B54BF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Choose three </w:t>
            </w:r>
          </w:p>
          <w:p w:rsidR="009A405B" w:rsidRPr="009A405B" w:rsidRDefault="009A405B" w:rsidP="00B54BF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CE 572 Transportation Planning (3 </w:t>
            </w:r>
            <w:proofErr w:type="spellStart"/>
            <w:r w:rsidRPr="009A405B">
              <w:rPr>
                <w:rFonts w:ascii="Arial" w:hAnsi="Arial" w:cs="Arial"/>
                <w:sz w:val="12"/>
                <w:szCs w:val="12"/>
              </w:rPr>
              <w:t>cr</w:t>
            </w:r>
            <w:proofErr w:type="spellEnd"/>
            <w:r w:rsidRPr="009A405B">
              <w:rPr>
                <w:rFonts w:ascii="Arial" w:hAnsi="Arial" w:cs="Arial"/>
                <w:sz w:val="12"/>
                <w:szCs w:val="12"/>
              </w:rPr>
              <w:t xml:space="preserve">) </w:t>
            </w:r>
          </w:p>
          <w:p w:rsidR="009A405B" w:rsidRPr="009A405B" w:rsidRDefault="009A405B" w:rsidP="00B54BF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CE 575 Traffic Engineering (3 </w:t>
            </w:r>
            <w:proofErr w:type="spellStart"/>
            <w:r w:rsidRPr="009A405B">
              <w:rPr>
                <w:rFonts w:ascii="Arial" w:hAnsi="Arial" w:cs="Arial"/>
                <w:sz w:val="12"/>
                <w:szCs w:val="12"/>
              </w:rPr>
              <w:t>cr</w:t>
            </w:r>
            <w:proofErr w:type="spellEnd"/>
            <w:r w:rsidRPr="009A405B">
              <w:rPr>
                <w:rFonts w:ascii="Arial" w:hAnsi="Arial" w:cs="Arial"/>
                <w:sz w:val="12"/>
                <w:szCs w:val="12"/>
              </w:rPr>
              <w:t xml:space="preserve">) </w:t>
            </w:r>
          </w:p>
          <w:p w:rsidR="009A405B" w:rsidRPr="009A405B" w:rsidRDefault="009A405B" w:rsidP="00B54BF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CMGT 570 Land Development (3 </w:t>
            </w:r>
            <w:proofErr w:type="spellStart"/>
            <w:r w:rsidRPr="009A405B">
              <w:rPr>
                <w:rFonts w:ascii="Arial" w:hAnsi="Arial" w:cs="Arial"/>
                <w:sz w:val="12"/>
                <w:szCs w:val="12"/>
              </w:rPr>
              <w:t>cr</w:t>
            </w:r>
            <w:proofErr w:type="spellEnd"/>
            <w:r w:rsidRPr="009A405B">
              <w:rPr>
                <w:rFonts w:ascii="Arial" w:hAnsi="Arial" w:cs="Arial"/>
                <w:sz w:val="12"/>
                <w:szCs w:val="12"/>
              </w:rPr>
              <w:t xml:space="preserve">) </w:t>
            </w:r>
          </w:p>
          <w:p w:rsidR="009A405B" w:rsidRPr="009A405B" w:rsidRDefault="009A405B" w:rsidP="00B54BF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CRP 521 Economics of Transportation Planning (3 </w:t>
            </w:r>
            <w:proofErr w:type="spellStart"/>
            <w:r w:rsidRPr="009A405B">
              <w:rPr>
                <w:rFonts w:ascii="Arial" w:hAnsi="Arial" w:cs="Arial"/>
                <w:sz w:val="12"/>
                <w:szCs w:val="12"/>
              </w:rPr>
              <w:t>cr</w:t>
            </w:r>
            <w:proofErr w:type="spellEnd"/>
            <w:r w:rsidRPr="009A405B">
              <w:rPr>
                <w:rFonts w:ascii="Arial" w:hAnsi="Arial" w:cs="Arial"/>
                <w:sz w:val="12"/>
                <w:szCs w:val="12"/>
              </w:rPr>
              <w:t xml:space="preserve">) </w:t>
            </w:r>
          </w:p>
          <w:p w:rsidR="009A405B" w:rsidRPr="009A405B" w:rsidRDefault="009A405B" w:rsidP="00B54BF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CRP 523 Planning and Zoning (3 </w:t>
            </w:r>
            <w:proofErr w:type="spellStart"/>
            <w:r w:rsidRPr="009A405B">
              <w:rPr>
                <w:rFonts w:ascii="Arial" w:hAnsi="Arial" w:cs="Arial"/>
                <w:sz w:val="12"/>
                <w:szCs w:val="12"/>
              </w:rPr>
              <w:t>cr</w:t>
            </w:r>
            <w:proofErr w:type="spellEnd"/>
            <w:r w:rsidRPr="009A405B">
              <w:rPr>
                <w:rFonts w:ascii="Arial" w:hAnsi="Arial" w:cs="Arial"/>
                <w:sz w:val="12"/>
                <w:szCs w:val="12"/>
              </w:rPr>
              <w:t xml:space="preserve">) </w:t>
            </w:r>
          </w:p>
          <w:p w:rsidR="009A405B" w:rsidRPr="009A405B" w:rsidRDefault="009A405B" w:rsidP="00B54BF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CRP 533 Public Finance for Planners (3 </w:t>
            </w:r>
            <w:proofErr w:type="spellStart"/>
            <w:r w:rsidRPr="009A405B">
              <w:rPr>
                <w:rFonts w:ascii="Arial" w:hAnsi="Arial" w:cs="Arial"/>
                <w:sz w:val="12"/>
                <w:szCs w:val="12"/>
              </w:rPr>
              <w:t>cr</w:t>
            </w:r>
            <w:proofErr w:type="spellEnd"/>
            <w:r w:rsidRPr="009A405B">
              <w:rPr>
                <w:rFonts w:ascii="Arial" w:hAnsi="Arial" w:cs="Arial"/>
                <w:sz w:val="12"/>
                <w:szCs w:val="12"/>
              </w:rPr>
              <w:t xml:space="preserve">) </w:t>
            </w:r>
          </w:p>
          <w:p w:rsidR="009A405B" w:rsidRPr="009A405B" w:rsidRDefault="009A405B" w:rsidP="00B54BF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CRP 540 Housing Policy and Community Development (3 </w:t>
            </w:r>
            <w:proofErr w:type="spellStart"/>
            <w:r w:rsidRPr="009A405B">
              <w:rPr>
                <w:rFonts w:ascii="Arial" w:hAnsi="Arial" w:cs="Arial"/>
                <w:sz w:val="12"/>
                <w:szCs w:val="12"/>
              </w:rPr>
              <w:t>cr</w:t>
            </w:r>
            <w:proofErr w:type="spellEnd"/>
            <w:r w:rsidRPr="009A405B">
              <w:rPr>
                <w:rFonts w:ascii="Arial" w:hAnsi="Arial" w:cs="Arial"/>
                <w:sz w:val="12"/>
                <w:szCs w:val="12"/>
              </w:rPr>
              <w:t xml:space="preserve">) </w:t>
            </w:r>
          </w:p>
          <w:p w:rsidR="009A405B" w:rsidRPr="009A405B" w:rsidRDefault="009A405B" w:rsidP="00B54BFE">
            <w:pPr>
              <w:pBdr>
                <w:top w:val="nil"/>
                <w:left w:val="nil"/>
                <w:bottom w:val="nil"/>
                <w:right w:val="nil"/>
                <w:between w:val="nil"/>
                <w:bar w:val="nil"/>
              </w:pBdr>
              <w:spacing w:after="0" w:line="240" w:lineRule="auto"/>
              <w:rPr>
                <w:rFonts w:ascii="Arial" w:hAnsi="Arial" w:cs="Arial"/>
                <w:sz w:val="12"/>
                <w:szCs w:val="12"/>
              </w:rPr>
            </w:pPr>
            <w:r w:rsidRPr="009A405B">
              <w:rPr>
                <w:rFonts w:ascii="Arial" w:hAnsi="Arial" w:cs="Arial"/>
                <w:sz w:val="12"/>
                <w:szCs w:val="12"/>
              </w:rPr>
              <w:t xml:space="preserve">CRP 541 Community Design and Site Planning (3 </w:t>
            </w:r>
            <w:proofErr w:type="spellStart"/>
            <w:r w:rsidRPr="009A405B">
              <w:rPr>
                <w:rFonts w:ascii="Arial" w:hAnsi="Arial" w:cs="Arial"/>
                <w:sz w:val="12"/>
                <w:szCs w:val="12"/>
              </w:rPr>
              <w:t>cr</w:t>
            </w:r>
            <w:proofErr w:type="spellEnd"/>
            <w:r w:rsidRPr="009A405B">
              <w:rPr>
                <w:rFonts w:ascii="Arial" w:hAnsi="Arial" w:cs="Arial"/>
                <w:sz w:val="12"/>
                <w:szCs w:val="12"/>
              </w:rPr>
              <w:t xml:space="preserve">) </w:t>
            </w:r>
          </w:p>
          <w:p w:rsidR="00B54BFE" w:rsidRPr="009A405B" w:rsidRDefault="009A405B"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9A405B">
              <w:rPr>
                <w:rFonts w:ascii="Arial" w:hAnsi="Arial" w:cs="Arial"/>
                <w:sz w:val="12"/>
                <w:szCs w:val="12"/>
              </w:rPr>
              <w:t xml:space="preserve">CRP 551 Sustainable Development (3 </w:t>
            </w:r>
            <w:proofErr w:type="spellStart"/>
            <w:r w:rsidRPr="009A405B">
              <w:rPr>
                <w:rFonts w:ascii="Arial" w:hAnsi="Arial" w:cs="Arial"/>
                <w:sz w:val="12"/>
                <w:szCs w:val="12"/>
              </w:rPr>
              <w:t>cr</w:t>
            </w:r>
            <w:proofErr w:type="spellEnd"/>
            <w:r w:rsidRPr="009A405B">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r w:rsidR="00B54BFE"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Elective Courses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Students must complete 9 elective semester credit hours in addition to their area of emphasis and core requirements. These credits may be taken as courses or as a CRP 696 Directed Research which relates to their area of emphasis. Any courses in the emphasis areas that are beyond the required methods or emphasis area credit hours needed can count as electives as well as other appropriate graduate classes with advisor approval. HIST 594, PUBADM 581, PUBADM 582, and PUBADM 583 can be taken for elective credit only with permission of the CRP program coordinator.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CE 512 (GEOS 512) Hydrogeology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CE 526 (GEOS 526) Aqueous Geochemistry (3 </w:t>
            </w:r>
            <w:proofErr w:type="spellStart"/>
            <w:r w:rsidRPr="00B3777F">
              <w:rPr>
                <w:rFonts w:ascii="Arial" w:hAnsi="Arial" w:cs="Arial"/>
                <w:sz w:val="12"/>
                <w:szCs w:val="12"/>
              </w:rPr>
              <w:t>cr</w:t>
            </w:r>
            <w:proofErr w:type="spellEnd"/>
            <w:r w:rsidRPr="00B3777F">
              <w:rPr>
                <w:rFonts w:ascii="Arial" w:hAnsi="Arial" w:cs="Arial"/>
                <w:sz w:val="12"/>
                <w:szCs w:val="12"/>
              </w:rPr>
              <w:t>)</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CE 564 Seepage, Drainage, Flow Nets and Embankments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522 Planning: Process and Practice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561 Legal Frameworks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581 Environmental and Natural Resources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582 Land Use and Transportation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583 Economic Development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584 Housing, Social, and Community Development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585 Practice of Planning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586 (PUBADM 586) Community and Regional Planning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GEOS 516 Hydrology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HIST 594 Workshops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MHLTHSCI 517 Principles of Toxicology (2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 xml:space="preserve">MHLTHSCI 542 Hazardous Waste Management (2 </w:t>
            </w:r>
            <w:proofErr w:type="spellStart"/>
            <w:r w:rsidRPr="00B3777F">
              <w:rPr>
                <w:rFonts w:ascii="Arial" w:hAnsi="Arial" w:cs="Arial"/>
                <w:sz w:val="12"/>
                <w:szCs w:val="12"/>
              </w:rPr>
              <w:t>cr</w:t>
            </w:r>
            <w:proofErr w:type="spellEnd"/>
            <w:r w:rsidRPr="00B3777F">
              <w:rPr>
                <w:rFonts w:ascii="Arial" w:hAnsi="Arial" w:cs="Arial"/>
                <w:sz w:val="12"/>
                <w:szCs w:val="12"/>
              </w:rPr>
              <w:t xml:space="preserve">) MHLTHSCI 560 Public Health Disaster Preparedness Planning: Risk Management (3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501 Public Policy Process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560 State and Local Government Policy and Administration (3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581 Selected Topics: Natural Resource and Environmental Policy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582 Selected Topics: Public Policy and Policy Analysis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583 Selected Topics: Public Management Skills and Techniques (1-3 </w:t>
            </w:r>
            <w:proofErr w:type="spellStart"/>
            <w:r w:rsidRPr="00B3777F">
              <w:rPr>
                <w:rFonts w:ascii="Arial" w:hAnsi="Arial" w:cs="Arial"/>
                <w:sz w:val="12"/>
                <w:szCs w:val="12"/>
              </w:rPr>
              <w:t>cr</w:t>
            </w:r>
            <w:proofErr w:type="spellEnd"/>
            <w:r w:rsidRPr="00B3777F">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lastRenderedPageBreak/>
              <w:t xml:space="preserve">Planning Internship </w:t>
            </w:r>
          </w:p>
          <w:p w:rsidR="00EE27CA"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590 Practicum/Internship</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Capstone Experience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692 Capstone Course </w:t>
            </w:r>
          </w:p>
          <w:p w:rsidR="00EE27CA"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This culminating activity is a collaborative problem solving project – planning practicum.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48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9A405B">
            <w:rPr>
              <w:rFonts w:ascii="Arial" w:eastAsia="Arial Unicode MS" w:hAnsi="Arial" w:cs="Arial"/>
              <w:noProof/>
              <w:color w:val="000000"/>
              <w:sz w:val="12"/>
              <w:szCs w:val="12"/>
              <w:bdr w:val="nil"/>
            </w:rPr>
            <w:t>10/2/18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9937A9"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Community and Regional Planning, </w:t>
    </w:r>
    <w:r w:rsidR="009A405B">
      <w:rPr>
        <w:rFonts w:ascii="Arial" w:eastAsia="Arial Unicode MS" w:hAnsi="Arial" w:cs="Arial Unicode MS"/>
        <w:color w:val="000000"/>
        <w:sz w:val="20"/>
        <w:szCs w:val="20"/>
        <w:u w:color="000000"/>
        <w:bdr w:val="nil"/>
      </w:rPr>
      <w:t>Land Use and Transportation Planning</w:t>
    </w:r>
    <w:r>
      <w:rPr>
        <w:rFonts w:ascii="Arial" w:eastAsia="Arial Unicode MS" w:hAnsi="Arial" w:cs="Arial Unicode MS"/>
        <w:color w:val="000000"/>
        <w:sz w:val="20"/>
        <w:szCs w:val="20"/>
        <w:u w:color="000000"/>
        <w:bdr w:val="nil"/>
      </w:rPr>
      <w:t xml:space="preserve"> Emphasis, </w:t>
    </w:r>
    <w:r w:rsidR="00D25108">
      <w:rPr>
        <w:rFonts w:ascii="Arial" w:eastAsia="Arial Unicode MS" w:hAnsi="Arial" w:cs="Arial Unicode MS"/>
        <w:color w:val="000000"/>
        <w:sz w:val="20"/>
        <w:szCs w:val="20"/>
        <w:u w:color="000000"/>
        <w:bdr w:val="nil"/>
      </w:rPr>
      <w:t>2014</w:t>
    </w:r>
    <w:r w:rsidR="008B1D9E">
      <w:rPr>
        <w:rFonts w:ascii="Arial" w:eastAsia="Arial Unicode MS" w:hAnsi="Arial" w:cs="Arial Unicode MS"/>
        <w:color w:val="000000"/>
        <w:sz w:val="20"/>
        <w:szCs w:val="20"/>
        <w:u w:color="000000"/>
        <w:bdr w:val="nil"/>
      </w:rPr>
      <w:t>-201</w:t>
    </w:r>
    <w:r w:rsidR="00D25108">
      <w:rPr>
        <w:rFonts w:ascii="Arial" w:eastAsia="Arial Unicode MS" w:hAnsi="Arial" w:cs="Arial Unicode MS"/>
        <w:color w:val="000000"/>
        <w:sz w:val="20"/>
        <w:szCs w:val="20"/>
        <w:u w:color="000000"/>
        <w:bdr w:val="nil"/>
      </w:rPr>
      <w:t>5</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F52AC"/>
    <w:rsid w:val="00703D8E"/>
    <w:rsid w:val="00712644"/>
    <w:rsid w:val="008B1D9E"/>
    <w:rsid w:val="009937A9"/>
    <w:rsid w:val="009A405B"/>
    <w:rsid w:val="00B3777F"/>
    <w:rsid w:val="00B54BFE"/>
    <w:rsid w:val="00D25108"/>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8CE03"/>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2018-10-02T16:05:00Z</dcterms:created>
  <dcterms:modified xsi:type="dcterms:W3CDTF">2018-10-02T16:05:00Z</dcterms:modified>
</cp:coreProperties>
</file>