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43307" w:rsidRDefault="0054330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543307">
              <w:rPr>
                <w:rFonts w:ascii="Arial" w:hAnsi="Arial" w:cs="Arial"/>
                <w:sz w:val="12"/>
                <w:szCs w:val="12"/>
              </w:rPr>
              <w:t>ED-CIFS 506 Issues in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4330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43307" w:rsidRDefault="0054330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43307">
              <w:rPr>
                <w:rFonts w:ascii="Arial" w:hAnsi="Arial" w:cs="Arial"/>
                <w:sz w:val="12"/>
                <w:szCs w:val="12"/>
              </w:rPr>
              <w:t>Special Education Coursework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307" w:rsidRPr="00543307" w:rsidRDefault="0054330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3307">
              <w:rPr>
                <w:rFonts w:ascii="Arial" w:hAnsi="Arial" w:cs="Arial"/>
                <w:sz w:val="12"/>
                <w:szCs w:val="12"/>
              </w:rPr>
              <w:t xml:space="preserve">ED-SPED 552 Instructional Strategies for Special Educators or </w:t>
            </w:r>
          </w:p>
          <w:p w:rsidR="00B54BFE" w:rsidRPr="00543307" w:rsidRDefault="0054330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43307">
              <w:rPr>
                <w:rFonts w:ascii="Arial" w:hAnsi="Arial" w:cs="Arial"/>
                <w:sz w:val="12"/>
                <w:szCs w:val="12"/>
              </w:rPr>
              <w:t>EDSPED 556 Seminar in Severe Disabilities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4330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43307" w:rsidRDefault="0054330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43307">
              <w:rPr>
                <w:rFonts w:ascii="Arial" w:hAnsi="Arial" w:cs="Arial"/>
                <w:sz w:val="12"/>
                <w:szCs w:val="12"/>
              </w:rPr>
              <w:t>ED-SPED 554 Positive Behavior Programs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4330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43307" w:rsidRDefault="0054330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43307">
              <w:rPr>
                <w:rFonts w:ascii="Arial" w:hAnsi="Arial" w:cs="Arial"/>
                <w:sz w:val="12"/>
                <w:szCs w:val="12"/>
              </w:rPr>
              <w:t>ED-SPED 555 Issues and Trends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4330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43307" w:rsidRDefault="0054330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43307">
              <w:rPr>
                <w:rFonts w:ascii="Arial" w:hAnsi="Arial" w:cs="Arial"/>
                <w:sz w:val="12"/>
                <w:szCs w:val="12"/>
              </w:rPr>
              <w:t>ED-SPED 557 Universal Design and Assistive Technology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4330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43307" w:rsidRDefault="0054330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43307">
              <w:rPr>
                <w:rFonts w:ascii="Arial" w:hAnsi="Arial" w:cs="Arial"/>
                <w:sz w:val="12"/>
                <w:szCs w:val="12"/>
              </w:rPr>
              <w:t>ED-SPED 590 Practicum/Internship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4330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307" w:rsidRPr="00543307" w:rsidRDefault="0054330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3307">
              <w:rPr>
                <w:rFonts w:ascii="Arial" w:hAnsi="Arial" w:cs="Arial"/>
                <w:sz w:val="12"/>
                <w:szCs w:val="12"/>
              </w:rPr>
              <w:t xml:space="preserve">General Education Coursework </w:t>
            </w:r>
          </w:p>
          <w:p w:rsidR="00B54BFE" w:rsidRPr="00543307" w:rsidRDefault="0054330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43307">
              <w:rPr>
                <w:rFonts w:ascii="Arial" w:hAnsi="Arial" w:cs="Arial"/>
                <w:sz w:val="12"/>
                <w:szCs w:val="12"/>
              </w:rPr>
              <w:t>ED-CIFS 503 Fundamentals of Educational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4330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3307" w:rsidRPr="00543307" w:rsidRDefault="00543307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3307">
              <w:rPr>
                <w:rFonts w:ascii="Arial" w:hAnsi="Arial" w:cs="Arial"/>
                <w:sz w:val="12"/>
                <w:szCs w:val="12"/>
              </w:rPr>
              <w:t xml:space="preserve">Culminating Activity Options </w:t>
            </w:r>
          </w:p>
          <w:p w:rsidR="00543307" w:rsidRPr="00543307" w:rsidRDefault="00543307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3307">
              <w:rPr>
                <w:rFonts w:ascii="Arial" w:hAnsi="Arial" w:cs="Arial"/>
                <w:sz w:val="12"/>
                <w:szCs w:val="12"/>
              </w:rPr>
              <w:t xml:space="preserve">Option 1. Project </w:t>
            </w:r>
          </w:p>
          <w:p w:rsidR="00543307" w:rsidRPr="00543307" w:rsidRDefault="00543307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3307">
              <w:rPr>
                <w:rFonts w:ascii="Arial" w:hAnsi="Arial" w:cs="Arial"/>
                <w:sz w:val="12"/>
                <w:szCs w:val="12"/>
              </w:rPr>
              <w:t xml:space="preserve">ED-SPED 591 Project (6 </w:t>
            </w:r>
            <w:proofErr w:type="spellStart"/>
            <w:r w:rsidRPr="0054330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43307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543307" w:rsidRPr="00543307" w:rsidRDefault="00543307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3307">
              <w:rPr>
                <w:rFonts w:ascii="Arial" w:hAnsi="Arial" w:cs="Arial"/>
                <w:sz w:val="12"/>
                <w:szCs w:val="12"/>
              </w:rPr>
              <w:t xml:space="preserve">Approved electives (5 </w:t>
            </w:r>
            <w:proofErr w:type="spellStart"/>
            <w:r w:rsidRPr="0054330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43307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43307" w:rsidRPr="00543307" w:rsidRDefault="00543307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3307">
              <w:rPr>
                <w:rFonts w:ascii="Arial" w:hAnsi="Arial" w:cs="Arial"/>
                <w:sz w:val="12"/>
                <w:szCs w:val="12"/>
              </w:rPr>
              <w:t xml:space="preserve">Option 2. Portfolio </w:t>
            </w:r>
          </w:p>
          <w:p w:rsidR="00543307" w:rsidRPr="00543307" w:rsidRDefault="00543307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43307">
              <w:rPr>
                <w:rFonts w:ascii="Arial" w:hAnsi="Arial" w:cs="Arial"/>
                <w:sz w:val="12"/>
                <w:szCs w:val="12"/>
              </w:rPr>
              <w:t xml:space="preserve">ED-ECS 592 Portfolio (1 </w:t>
            </w:r>
            <w:proofErr w:type="spellStart"/>
            <w:r w:rsidRPr="0054330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43307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543307" w:rsidRDefault="00543307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43307">
              <w:rPr>
                <w:rFonts w:ascii="Arial" w:hAnsi="Arial" w:cs="Arial"/>
                <w:sz w:val="12"/>
                <w:szCs w:val="12"/>
              </w:rPr>
              <w:t xml:space="preserve">Approved electives (10 </w:t>
            </w:r>
            <w:proofErr w:type="spellStart"/>
            <w:r w:rsidRPr="00543307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543307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4330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543307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43307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4330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4330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4330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Special Education MEd,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43307"/>
    <w:rsid w:val="005F52AC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C6C9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2018-09-28T22:38:00Z</dcterms:created>
  <dcterms:modified xsi:type="dcterms:W3CDTF">2018-09-28T22:38:00Z</dcterms:modified>
</cp:coreProperties>
</file>