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D54A6" w:rsidRDefault="008D54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8D54A6">
              <w:rPr>
                <w:rFonts w:ascii="Arial" w:hAnsi="Arial" w:cs="Arial"/>
                <w:sz w:val="12"/>
                <w:szCs w:val="12"/>
              </w:rPr>
              <w:t>N-SIM 501 Educational Simulation Methods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D54A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D54A6" w:rsidRDefault="008D54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D54A6">
              <w:rPr>
                <w:rFonts w:ascii="Arial" w:hAnsi="Arial" w:cs="Arial"/>
                <w:sz w:val="12"/>
                <w:szCs w:val="12"/>
              </w:rPr>
              <w:t>N-SIM 502 Operations in Healthcare Simulation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D54A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8D54A6" w:rsidRDefault="008D54A6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8D54A6">
              <w:rPr>
                <w:rFonts w:ascii="Arial" w:hAnsi="Arial" w:cs="Arial"/>
                <w:sz w:val="12"/>
                <w:szCs w:val="12"/>
              </w:rPr>
              <w:t>N-SIM 503 Simulation Practicum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8D54A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8D54A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8D54A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10/5/18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8D54A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Healthcare Simulation GC,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8D54A6"/>
    <w:rsid w:val="00A85B98"/>
    <w:rsid w:val="00B54BFE"/>
    <w:rsid w:val="00D25108"/>
    <w:rsid w:val="00D43EAF"/>
    <w:rsid w:val="00D8101E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23C47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2018-10-05T22:52:00Z</dcterms:created>
  <dcterms:modified xsi:type="dcterms:W3CDTF">2018-10-05T22:52:00Z</dcterms:modified>
</cp:coreProperties>
</file>