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22072" w:rsidRDefault="00B220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B22072">
              <w:rPr>
                <w:rFonts w:ascii="Arial" w:hAnsi="Arial" w:cs="Arial"/>
                <w:sz w:val="12"/>
                <w:szCs w:val="12"/>
              </w:rPr>
              <w:t>MHS Graduate Core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22072" w:rsidRDefault="00B220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22072">
              <w:rPr>
                <w:rFonts w:ascii="Arial" w:hAnsi="Arial" w:cs="Arial"/>
                <w:sz w:val="12"/>
                <w:szCs w:val="12"/>
              </w:rPr>
              <w:t>MHLTHSCI 505 Health Science Research Methods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220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22072" w:rsidRDefault="00B220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22072">
              <w:rPr>
                <w:rFonts w:ascii="Arial" w:hAnsi="Arial" w:cs="Arial"/>
                <w:sz w:val="12"/>
                <w:szCs w:val="12"/>
              </w:rPr>
              <w:t>MHLTHSCI 520 Population Health and Delivery Systems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220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22072" w:rsidRDefault="00B220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22072">
              <w:rPr>
                <w:rFonts w:ascii="Arial" w:hAnsi="Arial" w:cs="Arial"/>
                <w:sz w:val="12"/>
                <w:szCs w:val="12"/>
              </w:rPr>
              <w:t>MHLTHSCI 535 Ethics and Health Policy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220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22072" w:rsidRDefault="00B220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22072">
              <w:rPr>
                <w:rFonts w:ascii="Arial" w:hAnsi="Arial" w:cs="Arial"/>
                <w:sz w:val="12"/>
                <w:szCs w:val="12"/>
              </w:rPr>
              <w:t>MHLTHSCI 552 (KINES 552) Applied Statistical Methods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220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22072" w:rsidRDefault="00B220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22072">
              <w:rPr>
                <w:rFonts w:ascii="Arial" w:hAnsi="Arial" w:cs="Arial"/>
                <w:sz w:val="12"/>
                <w:szCs w:val="12"/>
              </w:rPr>
              <w:t>*MHLTHSCI 555 Program Evaluation in the Health Settings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220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22072" w:rsidRDefault="00B220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22072">
              <w:rPr>
                <w:rFonts w:ascii="Arial" w:hAnsi="Arial" w:cs="Arial"/>
                <w:sz w:val="12"/>
                <w:szCs w:val="12"/>
              </w:rPr>
              <w:t>**MHLTHSCI 579 Managerial Epidemiology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220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22072" w:rsidRDefault="00B220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22072">
              <w:rPr>
                <w:rFonts w:ascii="Arial" w:hAnsi="Arial" w:cs="Arial"/>
                <w:sz w:val="12"/>
                <w:szCs w:val="12"/>
              </w:rPr>
              <w:t>MHLTHSCI 692 Capstone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220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072" w:rsidRPr="00B22072" w:rsidRDefault="00B220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22072">
              <w:rPr>
                <w:rFonts w:ascii="Arial" w:hAnsi="Arial" w:cs="Arial"/>
                <w:sz w:val="12"/>
                <w:szCs w:val="12"/>
              </w:rPr>
              <w:t xml:space="preserve">*Prerequisites include MHLTHSCI 505 </w:t>
            </w:r>
          </w:p>
          <w:p w:rsidR="00430CE0" w:rsidRPr="00B22072" w:rsidRDefault="00B220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22072">
              <w:rPr>
                <w:rFonts w:ascii="Arial" w:hAnsi="Arial" w:cs="Arial"/>
                <w:sz w:val="12"/>
                <w:szCs w:val="12"/>
              </w:rPr>
              <w:t>**Prerequisites include introductory course in epidemiology and MHLTHSCI 552 or equivalent.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22072" w:rsidRDefault="00B220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22072">
              <w:rPr>
                <w:rFonts w:ascii="Arial" w:hAnsi="Arial" w:cs="Arial"/>
                <w:sz w:val="12"/>
                <w:szCs w:val="12"/>
              </w:rPr>
              <w:t>Health Policy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072" w:rsidRPr="00B22072" w:rsidRDefault="00B220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22072">
              <w:rPr>
                <w:rFonts w:ascii="Arial" w:hAnsi="Arial" w:cs="Arial"/>
                <w:sz w:val="12"/>
                <w:szCs w:val="12"/>
              </w:rPr>
              <w:t xml:space="preserve">ECON 540 Health Economics or </w:t>
            </w:r>
          </w:p>
          <w:p w:rsidR="00430CE0" w:rsidRPr="00B22072" w:rsidRDefault="00B220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22072">
              <w:rPr>
                <w:rFonts w:ascii="Arial" w:hAnsi="Arial" w:cs="Arial"/>
                <w:sz w:val="12"/>
                <w:szCs w:val="12"/>
              </w:rPr>
              <w:t>MHLTHSCI 504 Health Care Economics, Financing &amp; Delivery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220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22072" w:rsidRDefault="00B220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22072">
              <w:rPr>
                <w:rFonts w:ascii="Arial" w:hAnsi="Arial" w:cs="Arial"/>
                <w:sz w:val="12"/>
                <w:szCs w:val="12"/>
              </w:rPr>
              <w:t>MHLTHSCI 550 Current Issues in Health Policy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220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22072" w:rsidRDefault="00B220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22072">
              <w:rPr>
                <w:rFonts w:ascii="Arial" w:hAnsi="Arial" w:cs="Arial"/>
                <w:sz w:val="12"/>
                <w:szCs w:val="12"/>
              </w:rPr>
              <w:t>PUBADM 500 Administration in the Public Sector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220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22072" w:rsidRDefault="00B220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22072">
              <w:rPr>
                <w:rFonts w:ascii="Arial" w:hAnsi="Arial" w:cs="Arial"/>
                <w:sz w:val="12"/>
                <w:szCs w:val="12"/>
              </w:rPr>
              <w:t>PUBADM 501 Public Policy Process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220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B22072">
        <w:trPr>
          <w:trHeight w:val="2151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072" w:rsidRPr="00B22072" w:rsidRDefault="00B220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22072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B22072" w:rsidRPr="00B22072" w:rsidRDefault="00B220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22072">
              <w:rPr>
                <w:rFonts w:ascii="Arial" w:hAnsi="Arial" w:cs="Arial"/>
                <w:sz w:val="12"/>
                <w:szCs w:val="12"/>
              </w:rPr>
              <w:t xml:space="preserve">Project </w:t>
            </w:r>
          </w:p>
          <w:p w:rsidR="00B22072" w:rsidRPr="00B22072" w:rsidRDefault="00B220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22072">
              <w:rPr>
                <w:rFonts w:ascii="Arial" w:hAnsi="Arial" w:cs="Arial"/>
                <w:sz w:val="12"/>
                <w:szCs w:val="12"/>
              </w:rPr>
              <w:t xml:space="preserve">MHLTHSCI 591 Project (6 </w:t>
            </w:r>
            <w:proofErr w:type="spellStart"/>
            <w:r w:rsidRPr="00B2207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B2207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22072" w:rsidRPr="00B22072" w:rsidRDefault="00B220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22072">
              <w:rPr>
                <w:rFonts w:ascii="Arial" w:hAnsi="Arial" w:cs="Arial"/>
                <w:sz w:val="12"/>
                <w:szCs w:val="12"/>
              </w:rPr>
              <w:t xml:space="preserve">Thesis </w:t>
            </w:r>
          </w:p>
          <w:p w:rsidR="00B22072" w:rsidRPr="00B22072" w:rsidRDefault="00B220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22072">
              <w:rPr>
                <w:rFonts w:ascii="Arial" w:hAnsi="Arial" w:cs="Arial"/>
                <w:sz w:val="12"/>
                <w:szCs w:val="12"/>
              </w:rPr>
              <w:t xml:space="preserve">MHLTHSCI 593 (5 </w:t>
            </w:r>
            <w:proofErr w:type="spellStart"/>
            <w:r w:rsidRPr="00B2207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B2207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22072" w:rsidRPr="00B22072" w:rsidRDefault="00B220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22072">
              <w:rPr>
                <w:rFonts w:ascii="Arial" w:hAnsi="Arial" w:cs="Arial"/>
                <w:sz w:val="12"/>
                <w:szCs w:val="12"/>
              </w:rPr>
              <w:t xml:space="preserve">MHLTHSCI 688 Thesis Proposal (1 </w:t>
            </w:r>
            <w:proofErr w:type="spellStart"/>
            <w:r w:rsidRPr="00B2207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B2207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22072" w:rsidRPr="00B22072" w:rsidRDefault="00B220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22072">
              <w:rPr>
                <w:rFonts w:ascii="Arial" w:hAnsi="Arial" w:cs="Arial"/>
                <w:sz w:val="12"/>
                <w:szCs w:val="12"/>
              </w:rPr>
              <w:t xml:space="preserve">Course Work </w:t>
            </w:r>
          </w:p>
          <w:p w:rsidR="00430CE0" w:rsidRPr="00B22072" w:rsidRDefault="00B220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22072">
              <w:rPr>
                <w:rFonts w:ascii="Arial" w:hAnsi="Arial" w:cs="Arial"/>
                <w:sz w:val="12"/>
                <w:szCs w:val="12"/>
              </w:rPr>
              <w:t>9 credits of elective course work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220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6-9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220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36-39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B22072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B22072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Health Science, Health Policy,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22072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41786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2018-10-12T16:48:00Z</dcterms:created>
  <dcterms:modified xsi:type="dcterms:W3CDTF">2018-10-12T16:48:00Z</dcterms:modified>
</cp:coreProperties>
</file>