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1E6B3" w14:textId="77777777" w:rsidR="004A3FC3" w:rsidRPr="00E60905" w:rsidRDefault="00563F89">
      <w:pPr>
        <w:rPr>
          <w:rFonts w:ascii="Arial" w:hAnsi="Arial" w:cs="Arial"/>
        </w:rPr>
      </w:pPr>
    </w:p>
    <w:p w14:paraId="39FC4A61" w14:textId="77777777" w:rsidR="004A3FC3" w:rsidRPr="00E60905" w:rsidRDefault="00563F89">
      <w:pPr>
        <w:rPr>
          <w:rFonts w:ascii="Arial" w:hAnsi="Arial" w:cs="Arial"/>
        </w:rPr>
      </w:pPr>
    </w:p>
    <w:p w14:paraId="1EBE2D8D" w14:textId="77777777" w:rsidR="004A3FC3" w:rsidRPr="00E60905" w:rsidRDefault="00563F89">
      <w:pPr>
        <w:rPr>
          <w:rFonts w:ascii="Arial" w:hAnsi="Arial" w:cs="Arial"/>
        </w:rPr>
      </w:pPr>
    </w:p>
    <w:p w14:paraId="1DC6ABE9" w14:textId="77777777" w:rsidR="00FA56EC" w:rsidRPr="00E60905" w:rsidRDefault="00FA56EC" w:rsidP="002956D3">
      <w:pPr>
        <w:rPr>
          <w:rFonts w:ascii="Arial" w:hAnsi="Arial" w:cs="Arial"/>
        </w:rPr>
      </w:pPr>
    </w:p>
    <w:p w14:paraId="677080EC" w14:textId="5BFB5346" w:rsidR="00240783" w:rsidRPr="00E60905" w:rsidRDefault="00F33D93" w:rsidP="00240783">
      <w:pPr>
        <w:spacing w:after="0"/>
        <w:jc w:val="center"/>
        <w:rPr>
          <w:rFonts w:ascii="Arial" w:eastAsia="Times New Roman" w:hAnsi="Arial" w:cs="Arial"/>
          <w:b/>
          <w:color w:val="222222"/>
          <w:sz w:val="28"/>
          <w:szCs w:val="28"/>
          <w:shd w:val="clear" w:color="auto" w:fill="FFFFFF"/>
        </w:rPr>
      </w:pPr>
      <w:r>
        <w:rPr>
          <w:rFonts w:ascii="Arial" w:eastAsia="Times New Roman" w:hAnsi="Arial" w:cs="Arial"/>
          <w:b/>
          <w:i/>
          <w:iCs/>
          <w:color w:val="222222"/>
          <w:sz w:val="28"/>
          <w:szCs w:val="28"/>
        </w:rPr>
        <w:t>Mentoring Matters</w:t>
      </w:r>
      <w:r w:rsidR="00240783" w:rsidRPr="00E60905">
        <w:rPr>
          <w:rFonts w:ascii="Arial" w:eastAsia="Times New Roman" w:hAnsi="Arial" w:cs="Arial"/>
          <w:b/>
          <w:i/>
          <w:iCs/>
          <w:color w:val="222222"/>
          <w:sz w:val="28"/>
          <w:szCs w:val="28"/>
        </w:rPr>
        <w:t> </w:t>
      </w:r>
      <w:r>
        <w:rPr>
          <w:rFonts w:ascii="Arial" w:eastAsia="Times New Roman" w:hAnsi="Arial" w:cs="Arial"/>
          <w:b/>
          <w:i/>
          <w:iCs/>
          <w:color w:val="222222"/>
          <w:sz w:val="28"/>
          <w:szCs w:val="28"/>
        </w:rPr>
        <w:t xml:space="preserve">for </w:t>
      </w:r>
      <w:r w:rsidR="00240783" w:rsidRPr="00E60905">
        <w:rPr>
          <w:rFonts w:ascii="Arial" w:eastAsia="Times New Roman" w:hAnsi="Arial" w:cs="Arial"/>
          <w:b/>
          <w:i/>
          <w:iCs/>
          <w:color w:val="222222"/>
          <w:sz w:val="28"/>
          <w:szCs w:val="28"/>
        </w:rPr>
        <w:t>Graduate Students</w:t>
      </w:r>
    </w:p>
    <w:p w14:paraId="33044875" w14:textId="3841E7A1" w:rsidR="00240783" w:rsidRPr="00E60905" w:rsidRDefault="00240783" w:rsidP="00240783">
      <w:pPr>
        <w:spacing w:after="0"/>
        <w:jc w:val="center"/>
        <w:rPr>
          <w:rFonts w:ascii="Arial" w:eastAsia="Times New Roman" w:hAnsi="Arial" w:cs="Arial"/>
          <w:color w:val="222222"/>
          <w:shd w:val="clear" w:color="auto" w:fill="FFFFFF"/>
        </w:rPr>
      </w:pPr>
    </w:p>
    <w:p w14:paraId="69BDD552" w14:textId="77777777" w:rsidR="00FA56EC" w:rsidRPr="00E60905" w:rsidRDefault="00FA56EC" w:rsidP="002956D3">
      <w:pPr>
        <w:rPr>
          <w:rFonts w:ascii="Arial" w:hAnsi="Arial" w:cs="Arial"/>
          <w:b/>
          <w:sz w:val="28"/>
          <w:szCs w:val="28"/>
        </w:rPr>
      </w:pPr>
      <w:r w:rsidRPr="00E60905">
        <w:rPr>
          <w:rFonts w:ascii="Arial" w:hAnsi="Arial" w:cs="Arial"/>
          <w:b/>
          <w:sz w:val="28"/>
          <w:szCs w:val="28"/>
        </w:rPr>
        <w:t>What is mentoring and why is it important?</w:t>
      </w:r>
    </w:p>
    <w:p w14:paraId="32ADA1AA" w14:textId="77777777" w:rsidR="00AE4683" w:rsidRPr="00444086" w:rsidRDefault="00AE4683" w:rsidP="00AE4683">
      <w:pPr>
        <w:pStyle w:val="NormalWeb"/>
        <w:spacing w:before="0" w:beforeAutospacing="0" w:after="220" w:afterAutospacing="0"/>
        <w:rPr>
          <w:rFonts w:ascii="Arial" w:hAnsi="Arial" w:cs="Arial"/>
          <w:color w:val="000000"/>
        </w:rPr>
      </w:pPr>
      <w:r w:rsidRPr="00444086">
        <w:rPr>
          <w:rFonts w:ascii="Arial" w:hAnsi="Arial" w:cs="Arial"/>
          <w:color w:val="000000"/>
        </w:rPr>
        <w:t>Mentors are:</w:t>
      </w:r>
    </w:p>
    <w:p w14:paraId="4A1FC415" w14:textId="77777777" w:rsidR="00AE4683" w:rsidRPr="00444086" w:rsidRDefault="00AE4683" w:rsidP="00AE4683">
      <w:pPr>
        <w:pStyle w:val="NormalWeb"/>
        <w:numPr>
          <w:ilvl w:val="0"/>
          <w:numId w:val="11"/>
        </w:numPr>
        <w:spacing w:before="0" w:beforeAutospacing="0" w:after="0" w:afterAutospacing="0"/>
        <w:ind w:left="1100"/>
        <w:textAlignment w:val="baseline"/>
        <w:rPr>
          <w:rFonts w:ascii="Arial" w:hAnsi="Arial" w:cs="Arial"/>
          <w:color w:val="000000" w:themeColor="text1"/>
        </w:rPr>
      </w:pPr>
      <w:r w:rsidRPr="00444086">
        <w:rPr>
          <w:rFonts w:ascii="Arial" w:hAnsi="Arial" w:cs="Arial"/>
          <w:b/>
          <w:bCs/>
          <w:color w:val="000000" w:themeColor="text1"/>
        </w:rPr>
        <w:t>Advisors</w:t>
      </w:r>
      <w:r w:rsidRPr="00444086">
        <w:rPr>
          <w:rFonts w:ascii="Arial" w:hAnsi="Arial" w:cs="Arial"/>
          <w:color w:val="000000" w:themeColor="text1"/>
        </w:rPr>
        <w:t>, who have career experience and share their knowledge.</w:t>
      </w:r>
    </w:p>
    <w:p w14:paraId="3FB244DA" w14:textId="77777777" w:rsidR="00AE4683" w:rsidRPr="00444086" w:rsidRDefault="00AE4683" w:rsidP="00AE4683">
      <w:pPr>
        <w:pStyle w:val="NormalWeb"/>
        <w:numPr>
          <w:ilvl w:val="0"/>
          <w:numId w:val="11"/>
        </w:numPr>
        <w:spacing w:before="0" w:beforeAutospacing="0" w:after="0" w:afterAutospacing="0"/>
        <w:ind w:left="1100"/>
        <w:textAlignment w:val="baseline"/>
        <w:rPr>
          <w:rFonts w:ascii="Arial" w:hAnsi="Arial" w:cs="Arial"/>
          <w:color w:val="000000" w:themeColor="text1"/>
        </w:rPr>
      </w:pPr>
      <w:r w:rsidRPr="00444086">
        <w:rPr>
          <w:rFonts w:ascii="Arial" w:hAnsi="Arial" w:cs="Arial"/>
          <w:b/>
          <w:bCs/>
          <w:color w:val="000000" w:themeColor="text1"/>
        </w:rPr>
        <w:t>Supporters</w:t>
      </w:r>
      <w:r w:rsidRPr="00444086">
        <w:rPr>
          <w:rFonts w:ascii="Arial" w:hAnsi="Arial" w:cs="Arial"/>
          <w:color w:val="000000" w:themeColor="text1"/>
        </w:rPr>
        <w:t>, who give emotion</w:t>
      </w:r>
      <w:bookmarkStart w:id="0" w:name="_GoBack"/>
      <w:bookmarkEnd w:id="0"/>
      <w:r w:rsidRPr="00444086">
        <w:rPr>
          <w:rFonts w:ascii="Arial" w:hAnsi="Arial" w:cs="Arial"/>
          <w:color w:val="000000" w:themeColor="text1"/>
        </w:rPr>
        <w:t>al and moral encouragement.</w:t>
      </w:r>
    </w:p>
    <w:p w14:paraId="35083643" w14:textId="77777777" w:rsidR="00AE4683" w:rsidRPr="00444086" w:rsidRDefault="00AE4683" w:rsidP="00AE4683">
      <w:pPr>
        <w:pStyle w:val="NormalWeb"/>
        <w:numPr>
          <w:ilvl w:val="0"/>
          <w:numId w:val="11"/>
        </w:numPr>
        <w:spacing w:before="0" w:beforeAutospacing="0" w:after="0" w:afterAutospacing="0"/>
        <w:ind w:left="1100"/>
        <w:textAlignment w:val="baseline"/>
        <w:rPr>
          <w:rFonts w:ascii="Arial" w:hAnsi="Arial" w:cs="Arial"/>
          <w:color w:val="000000" w:themeColor="text1"/>
        </w:rPr>
      </w:pPr>
      <w:r w:rsidRPr="00444086">
        <w:rPr>
          <w:rFonts w:ascii="Arial" w:hAnsi="Arial" w:cs="Arial"/>
          <w:b/>
          <w:bCs/>
          <w:color w:val="000000" w:themeColor="text1"/>
        </w:rPr>
        <w:t>Tutors</w:t>
      </w:r>
      <w:r w:rsidRPr="00444086">
        <w:rPr>
          <w:rFonts w:ascii="Arial" w:hAnsi="Arial" w:cs="Arial"/>
          <w:color w:val="000000" w:themeColor="text1"/>
        </w:rPr>
        <w:t>, who provide specific feedback on performance.</w:t>
      </w:r>
    </w:p>
    <w:p w14:paraId="171684BB" w14:textId="77777777" w:rsidR="00AE4683" w:rsidRPr="00444086" w:rsidRDefault="00AE4683" w:rsidP="00AE4683">
      <w:pPr>
        <w:pStyle w:val="NormalWeb"/>
        <w:numPr>
          <w:ilvl w:val="0"/>
          <w:numId w:val="11"/>
        </w:numPr>
        <w:spacing w:before="0" w:beforeAutospacing="0" w:after="0" w:afterAutospacing="0"/>
        <w:ind w:left="1100"/>
        <w:textAlignment w:val="baseline"/>
        <w:rPr>
          <w:rFonts w:ascii="Arial" w:hAnsi="Arial" w:cs="Arial"/>
          <w:color w:val="000000" w:themeColor="text1"/>
        </w:rPr>
      </w:pPr>
      <w:r w:rsidRPr="00444086">
        <w:rPr>
          <w:rFonts w:ascii="Arial" w:hAnsi="Arial" w:cs="Arial"/>
          <w:b/>
          <w:bCs/>
          <w:color w:val="000000" w:themeColor="text1"/>
        </w:rPr>
        <w:t>Masters,</w:t>
      </w:r>
      <w:r w:rsidRPr="00444086">
        <w:rPr>
          <w:rFonts w:ascii="Arial" w:hAnsi="Arial" w:cs="Arial"/>
          <w:color w:val="000000" w:themeColor="text1"/>
        </w:rPr>
        <w:t xml:space="preserve"> who serve as employers to graduate student "apprentices."</w:t>
      </w:r>
    </w:p>
    <w:p w14:paraId="55EEABFC" w14:textId="77777777" w:rsidR="00AE4683" w:rsidRPr="00444086" w:rsidRDefault="00AE4683" w:rsidP="00AE4683">
      <w:pPr>
        <w:pStyle w:val="NormalWeb"/>
        <w:numPr>
          <w:ilvl w:val="0"/>
          <w:numId w:val="11"/>
        </w:numPr>
        <w:spacing w:before="0" w:beforeAutospacing="0" w:after="0" w:afterAutospacing="0"/>
        <w:ind w:left="1100"/>
        <w:textAlignment w:val="baseline"/>
        <w:rPr>
          <w:rFonts w:ascii="Arial" w:hAnsi="Arial" w:cs="Arial"/>
          <w:color w:val="000000" w:themeColor="text1"/>
        </w:rPr>
      </w:pPr>
      <w:r w:rsidRPr="00444086">
        <w:rPr>
          <w:rFonts w:ascii="Arial" w:hAnsi="Arial" w:cs="Arial"/>
          <w:b/>
          <w:bCs/>
          <w:color w:val="000000" w:themeColor="text1"/>
        </w:rPr>
        <w:t>Sponsors</w:t>
      </w:r>
      <w:r w:rsidRPr="00444086">
        <w:rPr>
          <w:rFonts w:ascii="Arial" w:hAnsi="Arial" w:cs="Arial"/>
          <w:color w:val="000000" w:themeColor="text1"/>
        </w:rPr>
        <w:t>, who are sources of information and opportunities.</w:t>
      </w:r>
    </w:p>
    <w:p w14:paraId="4048C946" w14:textId="77777777" w:rsidR="00AE4683" w:rsidRPr="00444086" w:rsidRDefault="00AE4683" w:rsidP="00AE4683">
      <w:pPr>
        <w:pStyle w:val="NormalWeb"/>
        <w:numPr>
          <w:ilvl w:val="0"/>
          <w:numId w:val="11"/>
        </w:numPr>
        <w:spacing w:before="0" w:beforeAutospacing="0" w:after="160" w:afterAutospacing="0"/>
        <w:ind w:left="1100"/>
        <w:textAlignment w:val="baseline"/>
        <w:rPr>
          <w:rFonts w:ascii="Arial" w:hAnsi="Arial" w:cs="Arial"/>
          <w:color w:val="000000"/>
        </w:rPr>
      </w:pPr>
      <w:r w:rsidRPr="00444086">
        <w:rPr>
          <w:rFonts w:ascii="Arial" w:hAnsi="Arial" w:cs="Arial"/>
          <w:b/>
          <w:bCs/>
          <w:color w:val="000000" w:themeColor="text1"/>
        </w:rPr>
        <w:t>Models of identity</w:t>
      </w:r>
      <w:r w:rsidRPr="00444086">
        <w:rPr>
          <w:rFonts w:ascii="Arial" w:hAnsi="Arial" w:cs="Arial"/>
          <w:color w:val="000000" w:themeColor="text1"/>
        </w:rPr>
        <w:t xml:space="preserve">, who </w:t>
      </w:r>
      <w:r w:rsidRPr="00444086">
        <w:rPr>
          <w:rFonts w:ascii="Arial" w:hAnsi="Arial" w:cs="Arial"/>
          <w:color w:val="000000"/>
        </w:rPr>
        <w:t>serve as academic role models.</w:t>
      </w:r>
    </w:p>
    <w:p w14:paraId="435E5D65" w14:textId="75C0CDA4" w:rsidR="00FA56EC" w:rsidRPr="00444086" w:rsidRDefault="00FA56EC" w:rsidP="00FA56EC">
      <w:pPr>
        <w:pStyle w:val="NormalWeb"/>
        <w:rPr>
          <w:rFonts w:ascii="Arial" w:hAnsi="Arial" w:cs="Arial"/>
        </w:rPr>
      </w:pPr>
      <w:r w:rsidRPr="00444086">
        <w:rPr>
          <w:rFonts w:ascii="Arial" w:hAnsi="Arial" w:cs="Arial"/>
        </w:rPr>
        <w:t>Mentoring is important to you</w:t>
      </w:r>
      <w:r w:rsidR="00B868D8" w:rsidRPr="00444086">
        <w:rPr>
          <w:rFonts w:ascii="Arial" w:hAnsi="Arial" w:cs="Arial"/>
        </w:rPr>
        <w:t xml:space="preserve"> – as a graduate student – because </w:t>
      </w:r>
      <w:r w:rsidRPr="00444086">
        <w:rPr>
          <w:rFonts w:ascii="Arial" w:hAnsi="Arial" w:cs="Arial"/>
        </w:rPr>
        <w:t xml:space="preserve">of the knowledge and skills that are shared, but also because of the many other aspects of professional socialization and personal support that are needed to facilitate success in graduate school and beyond. </w:t>
      </w:r>
      <w:r w:rsidR="00AE4683" w:rsidRPr="00444086">
        <w:rPr>
          <w:rFonts w:ascii="Arial" w:hAnsi="Arial" w:cs="Arial"/>
        </w:rPr>
        <w:t>Benefits of mentoring include:</w:t>
      </w:r>
      <w:r w:rsidRPr="00444086">
        <w:rPr>
          <w:rFonts w:ascii="Arial" w:hAnsi="Arial" w:cs="Arial"/>
        </w:rPr>
        <w:t xml:space="preserve"> </w:t>
      </w:r>
    </w:p>
    <w:p w14:paraId="1631B2CD" w14:textId="6CBB7752" w:rsidR="00FA56EC" w:rsidRPr="00444086" w:rsidRDefault="00AB5E24" w:rsidP="00AE4683">
      <w:pPr>
        <w:pStyle w:val="NormalWeb"/>
        <w:numPr>
          <w:ilvl w:val="1"/>
          <w:numId w:val="1"/>
        </w:numPr>
        <w:tabs>
          <w:tab w:val="clear" w:pos="1440"/>
          <w:tab w:val="num" w:pos="720"/>
        </w:tabs>
        <w:ind w:left="630"/>
        <w:rPr>
          <w:rFonts w:ascii="Arial" w:hAnsi="Arial" w:cs="Arial"/>
        </w:rPr>
      </w:pPr>
      <w:r w:rsidRPr="00444086">
        <w:rPr>
          <w:rFonts w:ascii="Arial" w:hAnsi="Arial" w:cs="Arial"/>
        </w:rPr>
        <w:t xml:space="preserve">Mentors support </w:t>
      </w:r>
      <w:r w:rsidR="00FA56EC" w:rsidRPr="00444086">
        <w:rPr>
          <w:rFonts w:ascii="Arial" w:hAnsi="Arial" w:cs="Arial"/>
        </w:rPr>
        <w:t xml:space="preserve">your advancement in research activity, conference presentations, publication, pedagogical skill, and grant-writing. </w:t>
      </w:r>
    </w:p>
    <w:p w14:paraId="0BA5246A" w14:textId="77777777" w:rsidR="00FA56EC" w:rsidRPr="00444086" w:rsidRDefault="00FA56EC" w:rsidP="00AE4683">
      <w:pPr>
        <w:pStyle w:val="NormalWeb"/>
        <w:numPr>
          <w:ilvl w:val="1"/>
          <w:numId w:val="1"/>
        </w:numPr>
        <w:tabs>
          <w:tab w:val="clear" w:pos="1440"/>
          <w:tab w:val="num" w:pos="720"/>
        </w:tabs>
        <w:ind w:left="630"/>
        <w:rPr>
          <w:rFonts w:ascii="Arial" w:hAnsi="Arial" w:cs="Arial"/>
        </w:rPr>
      </w:pPr>
      <w:r w:rsidRPr="00444086">
        <w:rPr>
          <w:rFonts w:ascii="Arial" w:hAnsi="Arial" w:cs="Arial"/>
        </w:rPr>
        <w:t>You are less likely to feel ambushed by potential bumps in the road, having been alerted to them, and provided resources for dealing with stressful or difficult periods in your graduate career.</w:t>
      </w:r>
    </w:p>
    <w:p w14:paraId="5972A3FD" w14:textId="77777777" w:rsidR="00FA56EC" w:rsidRPr="00444086" w:rsidRDefault="00FA56EC" w:rsidP="00AE4683">
      <w:pPr>
        <w:pStyle w:val="NormalWeb"/>
        <w:numPr>
          <w:ilvl w:val="1"/>
          <w:numId w:val="1"/>
        </w:numPr>
        <w:tabs>
          <w:tab w:val="clear" w:pos="1440"/>
          <w:tab w:val="num" w:pos="720"/>
        </w:tabs>
        <w:ind w:left="630"/>
        <w:rPr>
          <w:rFonts w:ascii="Arial" w:hAnsi="Arial" w:cs="Arial"/>
        </w:rPr>
      </w:pPr>
      <w:r w:rsidRPr="00444086">
        <w:rPr>
          <w:rFonts w:ascii="Arial" w:hAnsi="Arial" w:cs="Arial"/>
        </w:rPr>
        <w:t xml:space="preserve">The experiences and networks of professional contacts your mentors help you to accrue may improve your prospects of securing professional placement. </w:t>
      </w:r>
    </w:p>
    <w:p w14:paraId="1E0A0491" w14:textId="77777777" w:rsidR="00FA56EC" w:rsidRPr="00444086" w:rsidRDefault="00FA56EC" w:rsidP="00AE4683">
      <w:pPr>
        <w:pStyle w:val="NormalWeb"/>
        <w:numPr>
          <w:ilvl w:val="1"/>
          <w:numId w:val="1"/>
        </w:numPr>
        <w:tabs>
          <w:tab w:val="clear" w:pos="1440"/>
          <w:tab w:val="num" w:pos="720"/>
        </w:tabs>
        <w:ind w:left="630"/>
        <w:rPr>
          <w:rFonts w:ascii="Arial" w:hAnsi="Arial" w:cs="Arial"/>
        </w:rPr>
      </w:pPr>
      <w:r w:rsidRPr="00444086">
        <w:rPr>
          <w:rFonts w:ascii="Arial" w:hAnsi="Arial" w:cs="Arial"/>
        </w:rPr>
        <w:t xml:space="preserve">The knowledge that someone is committed to your progress, someone who can give you solid advice and be your advocate, can help to lower stress and build confidence. </w:t>
      </w:r>
    </w:p>
    <w:p w14:paraId="015DF87C" w14:textId="3F3EC452" w:rsidR="00FA56EC" w:rsidRPr="00444086" w:rsidRDefault="00FA56EC" w:rsidP="002956D3">
      <w:pPr>
        <w:pStyle w:val="NormalWeb"/>
        <w:numPr>
          <w:ilvl w:val="1"/>
          <w:numId w:val="1"/>
        </w:numPr>
        <w:tabs>
          <w:tab w:val="clear" w:pos="1440"/>
          <w:tab w:val="num" w:pos="720"/>
        </w:tabs>
        <w:ind w:left="630"/>
        <w:rPr>
          <w:rFonts w:ascii="Arial" w:hAnsi="Arial" w:cs="Arial"/>
        </w:rPr>
      </w:pPr>
      <w:r w:rsidRPr="00444086">
        <w:rPr>
          <w:rFonts w:ascii="Arial" w:hAnsi="Arial" w:cs="Arial"/>
        </w:rPr>
        <w:t>Constructive interaction with a mentor and participation in collective activities they arrange promo</w:t>
      </w:r>
      <w:r w:rsidR="00AB5E24" w:rsidRPr="00444086">
        <w:rPr>
          <w:rFonts w:ascii="Arial" w:hAnsi="Arial" w:cs="Arial"/>
        </w:rPr>
        <w:t>te your engagement in the field.</w:t>
      </w:r>
    </w:p>
    <w:p w14:paraId="0D125D4E" w14:textId="77777777" w:rsidR="004A4DA7" w:rsidRPr="00E60905" w:rsidRDefault="004B47CC" w:rsidP="002956D3">
      <w:pPr>
        <w:rPr>
          <w:rFonts w:ascii="Arial" w:hAnsi="Arial" w:cs="Arial"/>
          <w:b/>
          <w:sz w:val="28"/>
          <w:szCs w:val="28"/>
        </w:rPr>
      </w:pPr>
      <w:r w:rsidRPr="00E60905">
        <w:rPr>
          <w:rFonts w:ascii="Arial" w:hAnsi="Arial" w:cs="Arial"/>
          <w:b/>
          <w:noProof/>
          <w:sz w:val="28"/>
          <w:szCs w:val="28"/>
        </w:rPr>
        <w:drawing>
          <wp:anchor distT="0" distB="0" distL="114300" distR="114300" simplePos="0" relativeHeight="251658240" behindDoc="0" locked="0" layoutInCell="1" allowOverlap="1" wp14:anchorId="0A5F4651" wp14:editId="04194488">
            <wp:simplePos x="0" y="0"/>
            <wp:positionH relativeFrom="column">
              <wp:posOffset>-912442</wp:posOffset>
            </wp:positionH>
            <wp:positionV relativeFrom="paragraph">
              <wp:posOffset>7569933</wp:posOffset>
            </wp:positionV>
            <wp:extent cx="7766672" cy="804079"/>
            <wp:effectExtent l="25400" t="0" r="5728" b="0"/>
            <wp:wrapNone/>
            <wp:docPr id="3" name="Picture 3" descr="E-Lth-VPRED_Bott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th-VPRED_Bottom.tif"/>
                    <pic:cNvPicPr>
                      <a:picLocks noChangeAspect="1" noChangeArrowheads="1"/>
                    </pic:cNvPicPr>
                  </pic:nvPicPr>
                  <pic:blipFill>
                    <a:blip r:embed="rId5"/>
                    <a:stretch>
                      <a:fillRect/>
                    </a:stretch>
                  </pic:blipFill>
                  <pic:spPr bwMode="auto">
                    <a:xfrm>
                      <a:off x="0" y="0"/>
                      <a:ext cx="7766672" cy="804079"/>
                    </a:xfrm>
                    <a:prstGeom prst="rect">
                      <a:avLst/>
                    </a:prstGeom>
                    <a:noFill/>
                    <a:ln w="9525">
                      <a:noFill/>
                      <a:miter lim="800000"/>
                      <a:headEnd/>
                      <a:tailEnd/>
                    </a:ln>
                  </pic:spPr>
                </pic:pic>
              </a:graphicData>
            </a:graphic>
          </wp:anchor>
        </w:drawing>
      </w:r>
      <w:r w:rsidRPr="00E60905">
        <w:rPr>
          <w:rFonts w:ascii="Arial" w:hAnsi="Arial" w:cs="Arial"/>
          <w:b/>
          <w:noProof/>
          <w:sz w:val="28"/>
          <w:szCs w:val="28"/>
        </w:rPr>
        <w:drawing>
          <wp:anchor distT="0" distB="0" distL="118745" distR="118745" simplePos="0" relativeHeight="251657216" behindDoc="0" locked="1" layoutInCell="1" allowOverlap="0" wp14:anchorId="5866C43C" wp14:editId="79831FCA">
            <wp:simplePos x="0" y="0"/>
            <wp:positionH relativeFrom="column">
              <wp:posOffset>-889000</wp:posOffset>
            </wp:positionH>
            <wp:positionV relativeFrom="page">
              <wp:posOffset>1905</wp:posOffset>
            </wp:positionV>
            <wp:extent cx="7774940" cy="1614170"/>
            <wp:effectExtent l="25400" t="0" r="0" b="0"/>
            <wp:wrapNone/>
            <wp:docPr id="2" name="Picture 2" descr="AcaTechT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TechTop.tif"/>
                    <pic:cNvPicPr>
                      <a:picLocks noChangeAspect="1" noChangeArrowheads="1"/>
                    </pic:cNvPicPr>
                  </pic:nvPicPr>
                  <pic:blipFill>
                    <a:blip r:embed="rId6"/>
                    <a:stretch>
                      <a:fillRect/>
                    </a:stretch>
                  </pic:blipFill>
                  <pic:spPr bwMode="auto">
                    <a:xfrm>
                      <a:off x="0" y="0"/>
                      <a:ext cx="7774940" cy="1614170"/>
                    </a:xfrm>
                    <a:prstGeom prst="rect">
                      <a:avLst/>
                    </a:prstGeom>
                    <a:noFill/>
                    <a:ln w="9525">
                      <a:noFill/>
                      <a:miter lim="800000"/>
                      <a:headEnd/>
                      <a:tailEnd/>
                    </a:ln>
                  </pic:spPr>
                </pic:pic>
              </a:graphicData>
            </a:graphic>
          </wp:anchor>
        </w:drawing>
      </w:r>
      <w:r w:rsidR="00FA56EC" w:rsidRPr="00E60905">
        <w:rPr>
          <w:rFonts w:ascii="Arial" w:hAnsi="Arial" w:cs="Arial"/>
          <w:b/>
          <w:sz w:val="28"/>
          <w:szCs w:val="28"/>
        </w:rPr>
        <w:t>How do I find a mentor?</w:t>
      </w:r>
    </w:p>
    <w:p w14:paraId="14922BEB" w14:textId="77777777" w:rsidR="00FA56EC" w:rsidRPr="00444086" w:rsidRDefault="00FA56EC" w:rsidP="00FA56EC">
      <w:pPr>
        <w:pStyle w:val="NormalWeb"/>
        <w:rPr>
          <w:rFonts w:ascii="Arial" w:hAnsi="Arial" w:cs="Arial"/>
        </w:rPr>
      </w:pPr>
      <w:r w:rsidRPr="00444086">
        <w:rPr>
          <w:rFonts w:ascii="Arial" w:hAnsi="Arial" w:cs="Arial"/>
        </w:rPr>
        <w:t xml:space="preserve">Start the selection process by undertaking a critical self-appraisal. You must understand what you personally need to thrive as a graduate student before you can recognize who might meet those needs. Ask yourself, and discuss with people who know you well, such questions as: </w:t>
      </w:r>
    </w:p>
    <w:p w14:paraId="46AB864A"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are my objectives in entering graduate school? </w:t>
      </w:r>
    </w:p>
    <w:p w14:paraId="3D4B91A6"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type of training do I desire? </w:t>
      </w:r>
    </w:p>
    <w:p w14:paraId="171F577D"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are my strengths? </w:t>
      </w:r>
    </w:p>
    <w:p w14:paraId="286C0325"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skills do I need to develop? </w:t>
      </w:r>
    </w:p>
    <w:p w14:paraId="52C166C6"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kinds of research or creative projects will engage me? </w:t>
      </w:r>
    </w:p>
    <w:p w14:paraId="6090ACF1"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How much independent versus team work do I want to do? </w:t>
      </w:r>
    </w:p>
    <w:p w14:paraId="294792C9" w14:textId="77777777" w:rsidR="00FA56EC" w:rsidRPr="00444086" w:rsidRDefault="00FA56EC" w:rsidP="00FA56EC">
      <w:pPr>
        <w:pStyle w:val="NormalWeb"/>
        <w:numPr>
          <w:ilvl w:val="0"/>
          <w:numId w:val="2"/>
        </w:numPr>
        <w:rPr>
          <w:rFonts w:ascii="Arial" w:hAnsi="Arial" w:cs="Arial"/>
        </w:rPr>
      </w:pPr>
      <w:r w:rsidRPr="00444086">
        <w:rPr>
          <w:rFonts w:ascii="Arial" w:hAnsi="Arial" w:cs="Arial"/>
        </w:rPr>
        <w:t xml:space="preserve">What type of career do I want to pursue? </w:t>
      </w:r>
    </w:p>
    <w:p w14:paraId="4D4519F8" w14:textId="77777777" w:rsidR="00E24AEF" w:rsidRPr="00444086" w:rsidRDefault="00B50DF6" w:rsidP="002956D3">
      <w:pPr>
        <w:rPr>
          <w:rFonts w:ascii="Arial" w:hAnsi="Arial" w:cs="Arial"/>
        </w:rPr>
      </w:pPr>
      <w:r w:rsidRPr="00444086">
        <w:rPr>
          <w:rFonts w:ascii="Arial" w:hAnsi="Arial" w:cs="Arial"/>
        </w:rPr>
        <w:lastRenderedPageBreak/>
        <w:t xml:space="preserve">Think about creating a </w:t>
      </w:r>
      <w:r w:rsidRPr="00DD0EB4">
        <w:rPr>
          <w:rFonts w:ascii="Arial" w:hAnsi="Arial" w:cs="Arial"/>
          <w:i/>
        </w:rPr>
        <w:t>mentoring team</w:t>
      </w:r>
      <w:r w:rsidRPr="00444086">
        <w:rPr>
          <w:rFonts w:ascii="Arial" w:hAnsi="Arial" w:cs="Arial"/>
        </w:rPr>
        <w:t xml:space="preserve"> rather than relying on one mentor. </w:t>
      </w:r>
      <w:r w:rsidR="00E24AEF" w:rsidRPr="00444086">
        <w:rPr>
          <w:rFonts w:ascii="Arial" w:hAnsi="Arial" w:cs="Arial"/>
        </w:rPr>
        <w:t xml:space="preserve">One person is unlikely to fill all of your needs and a team provides a broader network of support.  </w:t>
      </w:r>
    </w:p>
    <w:p w14:paraId="6C34C502" w14:textId="26238706" w:rsidR="00E24AEF" w:rsidRPr="00444086" w:rsidRDefault="00E24AEF" w:rsidP="00E24AEF">
      <w:pPr>
        <w:pStyle w:val="ListParagraph"/>
        <w:numPr>
          <w:ilvl w:val="0"/>
          <w:numId w:val="12"/>
        </w:numPr>
        <w:rPr>
          <w:rFonts w:ascii="Arial" w:hAnsi="Arial" w:cs="Arial"/>
          <w:b/>
        </w:rPr>
      </w:pPr>
      <w:r w:rsidRPr="00444086">
        <w:rPr>
          <w:rFonts w:ascii="Arial" w:hAnsi="Arial" w:cs="Arial"/>
        </w:rPr>
        <w:t xml:space="preserve">Familiarize yourself with the work of faculty within and outside your department </w:t>
      </w:r>
    </w:p>
    <w:p w14:paraId="6D6279CA" w14:textId="5CAC8C8D" w:rsidR="008F4F22" w:rsidRPr="00444086" w:rsidRDefault="00813FA6" w:rsidP="00E24AEF">
      <w:pPr>
        <w:pStyle w:val="ListParagraph"/>
        <w:numPr>
          <w:ilvl w:val="0"/>
          <w:numId w:val="12"/>
        </w:numPr>
        <w:rPr>
          <w:rFonts w:ascii="Arial" w:hAnsi="Arial" w:cs="Arial"/>
          <w:b/>
        </w:rPr>
      </w:pPr>
      <w:r w:rsidRPr="00444086">
        <w:rPr>
          <w:rFonts w:ascii="Arial" w:hAnsi="Arial" w:cs="Arial"/>
        </w:rPr>
        <w:t xml:space="preserve">Consider </w:t>
      </w:r>
      <w:r w:rsidR="008F4F22" w:rsidRPr="00444086">
        <w:rPr>
          <w:rFonts w:ascii="Arial" w:hAnsi="Arial" w:cs="Arial"/>
        </w:rPr>
        <w:t>mentors outside of your department, university or academia</w:t>
      </w:r>
    </w:p>
    <w:p w14:paraId="263094EF" w14:textId="77777777" w:rsidR="00E24AEF" w:rsidRPr="00444086" w:rsidRDefault="00E24AEF" w:rsidP="00E24AEF">
      <w:pPr>
        <w:pStyle w:val="ListParagraph"/>
        <w:numPr>
          <w:ilvl w:val="0"/>
          <w:numId w:val="12"/>
        </w:numPr>
        <w:rPr>
          <w:rFonts w:ascii="Arial" w:hAnsi="Arial" w:cs="Arial"/>
          <w:b/>
        </w:rPr>
      </w:pPr>
      <w:r w:rsidRPr="00444086">
        <w:rPr>
          <w:rFonts w:ascii="Arial" w:hAnsi="Arial" w:cs="Arial"/>
        </w:rPr>
        <w:t>Take part in department activities to observe how faculty interact with students and colleagues</w:t>
      </w:r>
    </w:p>
    <w:p w14:paraId="07BF5CA0" w14:textId="77777777" w:rsidR="008F4F22" w:rsidRPr="00444086" w:rsidRDefault="00E24AEF" w:rsidP="00E24AEF">
      <w:pPr>
        <w:pStyle w:val="ListParagraph"/>
        <w:numPr>
          <w:ilvl w:val="0"/>
          <w:numId w:val="12"/>
        </w:numPr>
        <w:rPr>
          <w:rFonts w:ascii="Arial" w:hAnsi="Arial" w:cs="Arial"/>
          <w:b/>
        </w:rPr>
      </w:pPr>
      <w:r w:rsidRPr="00444086">
        <w:rPr>
          <w:rFonts w:ascii="Arial" w:hAnsi="Arial" w:cs="Arial"/>
        </w:rPr>
        <w:t xml:space="preserve">Attend faculty presentations and/or enroll in courses </w:t>
      </w:r>
    </w:p>
    <w:p w14:paraId="39D6FED0" w14:textId="7836E7AB" w:rsidR="00AE4683" w:rsidRPr="00444086" w:rsidRDefault="008F4F22" w:rsidP="00E24AEF">
      <w:pPr>
        <w:pStyle w:val="ListParagraph"/>
        <w:numPr>
          <w:ilvl w:val="0"/>
          <w:numId w:val="12"/>
        </w:numPr>
        <w:rPr>
          <w:rFonts w:ascii="Arial" w:hAnsi="Arial" w:cs="Arial"/>
          <w:b/>
        </w:rPr>
      </w:pPr>
      <w:r w:rsidRPr="00444086">
        <w:rPr>
          <w:rFonts w:ascii="Arial" w:hAnsi="Arial" w:cs="Arial"/>
        </w:rPr>
        <w:t>Ask senior graduate students about their experiences with faculty and mentors</w:t>
      </w:r>
      <w:r w:rsidR="00B50DF6" w:rsidRPr="00444086">
        <w:rPr>
          <w:rFonts w:ascii="Arial" w:hAnsi="Arial" w:cs="Arial"/>
        </w:rPr>
        <w:t xml:space="preserve">  </w:t>
      </w:r>
    </w:p>
    <w:p w14:paraId="07FA4A95" w14:textId="77777777" w:rsidR="00FA56EC" w:rsidRPr="00E60905" w:rsidRDefault="00FA56EC" w:rsidP="002956D3">
      <w:pPr>
        <w:rPr>
          <w:rFonts w:ascii="Arial" w:hAnsi="Arial" w:cs="Arial"/>
          <w:b/>
          <w:sz w:val="28"/>
          <w:szCs w:val="28"/>
        </w:rPr>
      </w:pPr>
      <w:r w:rsidRPr="00E60905">
        <w:rPr>
          <w:rFonts w:ascii="Arial" w:hAnsi="Arial" w:cs="Arial"/>
          <w:b/>
          <w:sz w:val="28"/>
          <w:szCs w:val="28"/>
        </w:rPr>
        <w:t>How do I establish a mentoring relationship?</w:t>
      </w:r>
    </w:p>
    <w:p w14:paraId="280BE184" w14:textId="1DCA5C6E" w:rsidR="00FA56EC" w:rsidRPr="00444086" w:rsidRDefault="004C4D5C" w:rsidP="00FA56EC">
      <w:pPr>
        <w:pStyle w:val="NormalWeb"/>
        <w:rPr>
          <w:rFonts w:ascii="Arial" w:hAnsi="Arial" w:cs="Arial"/>
        </w:rPr>
      </w:pPr>
      <w:r w:rsidRPr="00444086">
        <w:rPr>
          <w:rFonts w:ascii="Arial" w:hAnsi="Arial" w:cs="Arial"/>
        </w:rPr>
        <w:t>Request a meeting</w:t>
      </w:r>
      <w:r w:rsidR="00AE20E3" w:rsidRPr="00444086">
        <w:rPr>
          <w:rFonts w:ascii="Arial" w:hAnsi="Arial" w:cs="Arial"/>
        </w:rPr>
        <w:t xml:space="preserve"> to introduce yourself and talk a</w:t>
      </w:r>
      <w:r w:rsidR="00813FA6" w:rsidRPr="00444086">
        <w:rPr>
          <w:rFonts w:ascii="Arial" w:hAnsi="Arial" w:cs="Arial"/>
        </w:rPr>
        <w:t xml:space="preserve">bout your interests and goals. </w:t>
      </w:r>
      <w:r w:rsidR="00FA56EC" w:rsidRPr="00444086">
        <w:rPr>
          <w:rFonts w:ascii="Arial" w:hAnsi="Arial" w:cs="Arial"/>
        </w:rPr>
        <w:t>The objectives of the</w:t>
      </w:r>
      <w:r w:rsidR="00AE4683" w:rsidRPr="00444086">
        <w:rPr>
          <w:rFonts w:ascii="Arial" w:hAnsi="Arial" w:cs="Arial"/>
        </w:rPr>
        <w:t xml:space="preserve">se initial meetings are to make </w:t>
      </w:r>
      <w:r w:rsidR="00FA56EC" w:rsidRPr="00444086">
        <w:rPr>
          <w:rFonts w:ascii="Arial" w:hAnsi="Arial" w:cs="Arial"/>
        </w:rPr>
        <w:t xml:space="preserve">a positive impression and to establish a working rapport. You also want to assess whether a particular faculty member is a good fit for you. Keep in mind that the mentoring relationship is one that evolves over time and often begins because of a particular need. </w:t>
      </w:r>
      <w:r w:rsidR="00FA56EC" w:rsidRPr="00444086">
        <w:rPr>
          <w:rFonts w:ascii="Arial" w:hAnsi="Arial" w:cs="Arial"/>
          <w:bCs/>
        </w:rPr>
        <w:t xml:space="preserve">Come to </w:t>
      </w:r>
      <w:r w:rsidR="00813FA6" w:rsidRPr="00444086">
        <w:rPr>
          <w:rFonts w:ascii="Arial" w:hAnsi="Arial" w:cs="Arial"/>
          <w:bCs/>
        </w:rPr>
        <w:t>this</w:t>
      </w:r>
      <w:r w:rsidR="00AE4683" w:rsidRPr="00444086">
        <w:rPr>
          <w:rFonts w:ascii="Arial" w:hAnsi="Arial" w:cs="Arial"/>
          <w:bCs/>
        </w:rPr>
        <w:t xml:space="preserve"> meeting </w:t>
      </w:r>
      <w:r w:rsidR="00FA56EC" w:rsidRPr="00444086">
        <w:rPr>
          <w:rFonts w:ascii="Arial" w:hAnsi="Arial" w:cs="Arial"/>
          <w:bCs/>
        </w:rPr>
        <w:t>ready to generate a conversation that will reveal what the faculty member would like to know about you</w:t>
      </w:r>
      <w:r w:rsidR="00AE4683" w:rsidRPr="00444086">
        <w:rPr>
          <w:rFonts w:ascii="Arial" w:hAnsi="Arial" w:cs="Arial"/>
          <w:bCs/>
        </w:rPr>
        <w:t xml:space="preserve">: </w:t>
      </w:r>
      <w:r w:rsidR="00FA56EC" w:rsidRPr="00444086">
        <w:rPr>
          <w:rFonts w:ascii="Arial" w:hAnsi="Arial" w:cs="Arial"/>
          <w:bCs/>
        </w:rPr>
        <w:t xml:space="preserve"> </w:t>
      </w:r>
    </w:p>
    <w:p w14:paraId="6AD73EF2"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Mutual interests</w:t>
      </w:r>
    </w:p>
    <w:p w14:paraId="5E96BA61"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Goals</w:t>
      </w:r>
    </w:p>
    <w:p w14:paraId="57790DCD"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Initiative</w:t>
      </w:r>
    </w:p>
    <w:p w14:paraId="5A136742"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Skills and strengths</w:t>
      </w:r>
    </w:p>
    <w:p w14:paraId="356D3D7F"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Availability</w:t>
      </w:r>
    </w:p>
    <w:p w14:paraId="3ADD07E8"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Expectations</w:t>
      </w:r>
    </w:p>
    <w:p w14:paraId="4C850FCB"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Potential support</w:t>
      </w:r>
    </w:p>
    <w:p w14:paraId="27BBC7A6" w14:textId="77777777" w:rsidR="00FA56EC" w:rsidRPr="00444086" w:rsidRDefault="00FA56EC" w:rsidP="00FA56EC">
      <w:pPr>
        <w:pStyle w:val="ListParagraph"/>
        <w:numPr>
          <w:ilvl w:val="0"/>
          <w:numId w:val="3"/>
        </w:numPr>
        <w:rPr>
          <w:rFonts w:ascii="Arial" w:hAnsi="Arial" w:cs="Arial"/>
        </w:rPr>
      </w:pPr>
      <w:r w:rsidRPr="00444086">
        <w:rPr>
          <w:rFonts w:ascii="Arial" w:hAnsi="Arial" w:cs="Arial"/>
        </w:rPr>
        <w:t>Drafts</w:t>
      </w:r>
    </w:p>
    <w:p w14:paraId="5AB25CAB" w14:textId="5C911AC0" w:rsidR="00FA56EC" w:rsidRPr="00444086" w:rsidRDefault="00FA56EC" w:rsidP="00FA56EC">
      <w:pPr>
        <w:pStyle w:val="ListParagraph"/>
        <w:numPr>
          <w:ilvl w:val="0"/>
          <w:numId w:val="3"/>
        </w:numPr>
        <w:rPr>
          <w:rFonts w:ascii="Arial" w:hAnsi="Arial" w:cs="Arial"/>
        </w:rPr>
      </w:pPr>
      <w:r w:rsidRPr="00444086">
        <w:rPr>
          <w:rFonts w:ascii="Arial" w:hAnsi="Arial" w:cs="Arial"/>
        </w:rPr>
        <w:t>Publishing and presentations</w:t>
      </w:r>
    </w:p>
    <w:p w14:paraId="0799FF4A" w14:textId="77777777" w:rsidR="00FA56EC" w:rsidRPr="00E60905" w:rsidRDefault="00FA56EC" w:rsidP="00FA56EC">
      <w:pPr>
        <w:rPr>
          <w:rFonts w:ascii="Arial" w:hAnsi="Arial" w:cs="Arial"/>
          <w:b/>
          <w:sz w:val="28"/>
          <w:szCs w:val="28"/>
        </w:rPr>
      </w:pPr>
      <w:r w:rsidRPr="00E60905">
        <w:rPr>
          <w:rFonts w:ascii="Arial" w:hAnsi="Arial" w:cs="Arial"/>
          <w:b/>
          <w:sz w:val="28"/>
          <w:szCs w:val="28"/>
        </w:rPr>
        <w:t>What are my responsibilities as a mentee?</w:t>
      </w:r>
    </w:p>
    <w:p w14:paraId="39E37454" w14:textId="4C325C74" w:rsidR="00FA56EC" w:rsidRPr="00444086" w:rsidRDefault="00FA56EC" w:rsidP="00FA56EC">
      <w:pPr>
        <w:pStyle w:val="NormalWeb"/>
        <w:rPr>
          <w:rFonts w:ascii="Arial" w:hAnsi="Arial" w:cs="Arial"/>
        </w:rPr>
      </w:pPr>
      <w:r w:rsidRPr="00444086">
        <w:rPr>
          <w:rFonts w:ascii="Arial" w:hAnsi="Arial" w:cs="Arial"/>
        </w:rPr>
        <w:t>It is imperative to show by your at</w:t>
      </w:r>
      <w:r w:rsidR="00AE4683" w:rsidRPr="00444086">
        <w:rPr>
          <w:rFonts w:ascii="Arial" w:hAnsi="Arial" w:cs="Arial"/>
        </w:rPr>
        <w:t xml:space="preserve">titude and actions that you are </w:t>
      </w:r>
      <w:r w:rsidRPr="00444086">
        <w:rPr>
          <w:rFonts w:ascii="Arial" w:hAnsi="Arial" w:cs="Arial"/>
        </w:rPr>
        <w:t>a responsible junior colleague. As a graduate student</w:t>
      </w:r>
      <w:r w:rsidR="00444086">
        <w:rPr>
          <w:rFonts w:ascii="Arial" w:hAnsi="Arial" w:cs="Arial"/>
        </w:rPr>
        <w:t xml:space="preserve">, </w:t>
      </w:r>
      <w:r w:rsidRPr="00444086">
        <w:rPr>
          <w:rFonts w:ascii="Arial" w:hAnsi="Arial" w:cs="Arial"/>
        </w:rPr>
        <w:t xml:space="preserve">it is your responsibility to develop and demonstrate your abilities to be an independent scholar and researcher. </w:t>
      </w:r>
    </w:p>
    <w:p w14:paraId="65F28810" w14:textId="77777777" w:rsidR="00FA56EC" w:rsidRPr="00444086" w:rsidRDefault="00FA56EC" w:rsidP="00FA56EC">
      <w:pPr>
        <w:pStyle w:val="NormalWeb"/>
        <w:rPr>
          <w:rFonts w:ascii="Arial" w:hAnsi="Arial" w:cs="Arial"/>
        </w:rPr>
      </w:pPr>
      <w:r w:rsidRPr="00444086">
        <w:rPr>
          <w:rFonts w:ascii="Arial" w:hAnsi="Arial" w:cs="Arial"/>
          <w:b/>
          <w:bCs/>
        </w:rPr>
        <w:t xml:space="preserve">Work Plan </w:t>
      </w:r>
    </w:p>
    <w:p w14:paraId="245ACDF1" w14:textId="77777777" w:rsidR="00FA56EC" w:rsidRPr="00444086" w:rsidRDefault="00FA56EC" w:rsidP="00AE4683">
      <w:pPr>
        <w:pStyle w:val="NormalWeb"/>
        <w:numPr>
          <w:ilvl w:val="0"/>
          <w:numId w:val="4"/>
        </w:numPr>
        <w:ind w:left="450" w:hanging="270"/>
        <w:rPr>
          <w:rFonts w:ascii="Arial" w:hAnsi="Arial" w:cs="Arial"/>
        </w:rPr>
      </w:pPr>
      <w:r w:rsidRPr="00444086">
        <w:rPr>
          <w:rFonts w:ascii="Arial" w:hAnsi="Arial" w:cs="Arial"/>
        </w:rPr>
        <w:t xml:space="preserve">Develop a work plan that includes both short-term and long-term objectives as well as a series of deadlines for completing each step. </w:t>
      </w:r>
    </w:p>
    <w:p w14:paraId="4A9B6141" w14:textId="77777777" w:rsidR="00AE4683" w:rsidRPr="00444086" w:rsidRDefault="00AE4683" w:rsidP="008455AF">
      <w:pPr>
        <w:pStyle w:val="NormalWeb"/>
        <w:numPr>
          <w:ilvl w:val="0"/>
          <w:numId w:val="4"/>
        </w:numPr>
        <w:ind w:left="450" w:hanging="270"/>
        <w:rPr>
          <w:rFonts w:ascii="Arial" w:hAnsi="Arial" w:cs="Arial"/>
        </w:rPr>
      </w:pPr>
      <w:r w:rsidRPr="00444086">
        <w:rPr>
          <w:rFonts w:ascii="Arial" w:hAnsi="Arial" w:cs="Arial"/>
        </w:rPr>
        <w:t>D</w:t>
      </w:r>
      <w:r w:rsidR="00FA56EC" w:rsidRPr="00444086">
        <w:rPr>
          <w:rFonts w:ascii="Arial" w:hAnsi="Arial" w:cs="Arial"/>
        </w:rPr>
        <w:t xml:space="preserve">iscuss </w:t>
      </w:r>
      <w:r w:rsidRPr="00444086">
        <w:rPr>
          <w:rFonts w:ascii="Arial" w:hAnsi="Arial" w:cs="Arial"/>
        </w:rPr>
        <w:t xml:space="preserve">and agree upon any modifications to the work schedule with your mentor. </w:t>
      </w:r>
    </w:p>
    <w:p w14:paraId="45EED820" w14:textId="77777777" w:rsidR="00FA56EC" w:rsidRPr="00444086" w:rsidRDefault="00FA56EC" w:rsidP="008455AF">
      <w:pPr>
        <w:pStyle w:val="NormalWeb"/>
        <w:numPr>
          <w:ilvl w:val="0"/>
          <w:numId w:val="4"/>
        </w:numPr>
        <w:ind w:left="450" w:hanging="270"/>
        <w:rPr>
          <w:rFonts w:ascii="Arial" w:hAnsi="Arial" w:cs="Arial"/>
        </w:rPr>
      </w:pPr>
      <w:r w:rsidRPr="00444086">
        <w:rPr>
          <w:rFonts w:ascii="Arial" w:hAnsi="Arial" w:cs="Arial"/>
        </w:rPr>
        <w:t>Contact your mentor at regular intervals</w:t>
      </w:r>
      <w:r w:rsidR="00AE4683" w:rsidRPr="00444086">
        <w:rPr>
          <w:rFonts w:ascii="Arial" w:hAnsi="Arial" w:cs="Arial"/>
        </w:rPr>
        <w:t xml:space="preserve"> to discuss your progress.</w:t>
      </w:r>
    </w:p>
    <w:p w14:paraId="76E61179" w14:textId="77777777" w:rsidR="00FA56EC" w:rsidRPr="00444086" w:rsidRDefault="00FA56EC" w:rsidP="00AE4683">
      <w:pPr>
        <w:pStyle w:val="NormalWeb"/>
        <w:ind w:left="720" w:hanging="720"/>
        <w:rPr>
          <w:rFonts w:ascii="Arial" w:hAnsi="Arial" w:cs="Arial"/>
        </w:rPr>
      </w:pPr>
      <w:r w:rsidRPr="00444086">
        <w:rPr>
          <w:rFonts w:ascii="Arial" w:hAnsi="Arial" w:cs="Arial"/>
          <w:b/>
          <w:bCs/>
        </w:rPr>
        <w:t xml:space="preserve">Meetings </w:t>
      </w:r>
    </w:p>
    <w:p w14:paraId="73394497" w14:textId="77777777" w:rsidR="00FA56EC" w:rsidRPr="00444086" w:rsidRDefault="00FA56EC" w:rsidP="00AE4683">
      <w:pPr>
        <w:pStyle w:val="NormalWeb"/>
        <w:numPr>
          <w:ilvl w:val="0"/>
          <w:numId w:val="5"/>
        </w:numPr>
        <w:ind w:left="450" w:hanging="270"/>
        <w:rPr>
          <w:rFonts w:ascii="Arial" w:hAnsi="Arial" w:cs="Arial"/>
        </w:rPr>
      </w:pPr>
      <w:r w:rsidRPr="00444086">
        <w:rPr>
          <w:rFonts w:ascii="Arial" w:hAnsi="Arial" w:cs="Arial"/>
        </w:rPr>
        <w:t xml:space="preserve">Show up for scheduled meetings on time. </w:t>
      </w:r>
    </w:p>
    <w:p w14:paraId="77095BF3" w14:textId="54536E99" w:rsidR="00FA56EC" w:rsidRPr="00444086" w:rsidRDefault="00FA56EC" w:rsidP="00AE4683">
      <w:pPr>
        <w:pStyle w:val="NormalWeb"/>
        <w:numPr>
          <w:ilvl w:val="0"/>
          <w:numId w:val="5"/>
        </w:numPr>
        <w:ind w:left="450" w:hanging="270"/>
        <w:rPr>
          <w:rFonts w:ascii="Arial" w:hAnsi="Arial" w:cs="Arial"/>
        </w:rPr>
      </w:pPr>
      <w:r w:rsidRPr="00444086">
        <w:rPr>
          <w:rFonts w:ascii="Arial" w:hAnsi="Arial" w:cs="Arial"/>
        </w:rPr>
        <w:t>Meetings will be most productive when you accept responsi</w:t>
      </w:r>
      <w:r w:rsidR="00AE4683" w:rsidRPr="00444086">
        <w:rPr>
          <w:rFonts w:ascii="Arial" w:hAnsi="Arial" w:cs="Arial"/>
        </w:rPr>
        <w:t xml:space="preserve">bility for leading the meeting. </w:t>
      </w:r>
      <w:r w:rsidRPr="00444086">
        <w:rPr>
          <w:rFonts w:ascii="Arial" w:hAnsi="Arial" w:cs="Arial"/>
        </w:rPr>
        <w:t>Your role is to raise the issues and</w:t>
      </w:r>
      <w:r w:rsidR="00DD0EB4">
        <w:rPr>
          <w:rFonts w:ascii="Arial" w:hAnsi="Arial" w:cs="Arial"/>
        </w:rPr>
        <w:t xml:space="preserve"> questions while the mentor’s</w:t>
      </w:r>
      <w:r w:rsidRPr="00444086">
        <w:rPr>
          <w:rFonts w:ascii="Arial" w:hAnsi="Arial" w:cs="Arial"/>
        </w:rPr>
        <w:t xml:space="preserve"> role is to respond. </w:t>
      </w:r>
    </w:p>
    <w:p w14:paraId="3D19664C" w14:textId="3E514EC8" w:rsidR="00FA56EC" w:rsidRPr="00444086" w:rsidRDefault="00FA56EC" w:rsidP="00AE4683">
      <w:pPr>
        <w:pStyle w:val="NormalWeb"/>
        <w:numPr>
          <w:ilvl w:val="0"/>
          <w:numId w:val="5"/>
        </w:numPr>
        <w:ind w:left="450" w:hanging="270"/>
        <w:rPr>
          <w:rFonts w:ascii="Arial" w:hAnsi="Arial" w:cs="Arial"/>
        </w:rPr>
      </w:pPr>
      <w:r w:rsidRPr="00444086">
        <w:rPr>
          <w:rFonts w:ascii="Arial" w:hAnsi="Arial" w:cs="Arial"/>
        </w:rPr>
        <w:t>At the conclusion of the meeting or through email, summarize any agreements that have been reached. Also restate wha</w:t>
      </w:r>
      <w:r w:rsidR="0053191C">
        <w:rPr>
          <w:rFonts w:ascii="Arial" w:hAnsi="Arial" w:cs="Arial"/>
        </w:rPr>
        <w:t>t you will be doing and what your</w:t>
      </w:r>
      <w:r w:rsidRPr="00444086">
        <w:rPr>
          <w:rFonts w:ascii="Arial" w:hAnsi="Arial" w:cs="Arial"/>
        </w:rPr>
        <w:t xml:space="preserve"> mentor committed to do to assist you.</w:t>
      </w:r>
    </w:p>
    <w:p w14:paraId="1276568A" w14:textId="77777777" w:rsidR="00FA56EC" w:rsidRPr="00444086" w:rsidRDefault="00FA56EC" w:rsidP="00AE4683">
      <w:pPr>
        <w:pStyle w:val="NormalWeb"/>
        <w:numPr>
          <w:ilvl w:val="0"/>
          <w:numId w:val="5"/>
        </w:numPr>
        <w:ind w:left="450" w:hanging="270"/>
        <w:rPr>
          <w:rFonts w:ascii="Arial" w:hAnsi="Arial" w:cs="Arial"/>
        </w:rPr>
      </w:pPr>
      <w:r w:rsidRPr="00444086">
        <w:rPr>
          <w:rFonts w:ascii="Arial" w:hAnsi="Arial" w:cs="Arial"/>
        </w:rPr>
        <w:lastRenderedPageBreak/>
        <w:t xml:space="preserve">If your mentor is facing a work emergency at the time of your meeting, offer to reschedule the meeting, shorten it, or handle the matter over email. Be flexible, but remain committed to getting what you need in a timely manner. </w:t>
      </w:r>
    </w:p>
    <w:p w14:paraId="60E2B94F" w14:textId="34BA6823" w:rsidR="00FA56EC" w:rsidRPr="00444086" w:rsidRDefault="00FA56EC" w:rsidP="00AE4683">
      <w:pPr>
        <w:pStyle w:val="NormalWeb"/>
        <w:numPr>
          <w:ilvl w:val="0"/>
          <w:numId w:val="5"/>
        </w:numPr>
        <w:ind w:left="450" w:hanging="270"/>
        <w:rPr>
          <w:rFonts w:ascii="Arial" w:hAnsi="Arial" w:cs="Arial"/>
        </w:rPr>
      </w:pPr>
      <w:r w:rsidRPr="00444086">
        <w:rPr>
          <w:rFonts w:ascii="Arial" w:hAnsi="Arial" w:cs="Arial"/>
        </w:rPr>
        <w:t>If you need to cancel a meeting, make sure that your message is left in a m</w:t>
      </w:r>
      <w:r w:rsidR="0053191C">
        <w:rPr>
          <w:rFonts w:ascii="Arial" w:hAnsi="Arial" w:cs="Arial"/>
        </w:rPr>
        <w:t>anner that reaches your mentor</w:t>
      </w:r>
      <w:r w:rsidRPr="00444086">
        <w:rPr>
          <w:rFonts w:ascii="Arial" w:hAnsi="Arial" w:cs="Arial"/>
        </w:rPr>
        <w:t xml:space="preserve">. Do not rely solely on one form of message. </w:t>
      </w:r>
    </w:p>
    <w:p w14:paraId="74EBE8FB" w14:textId="77777777" w:rsidR="00FA56EC" w:rsidRPr="00444086" w:rsidRDefault="00FA56EC" w:rsidP="00AE4683">
      <w:pPr>
        <w:pStyle w:val="NormalWeb"/>
        <w:ind w:left="720" w:hanging="720"/>
        <w:rPr>
          <w:rFonts w:ascii="Arial" w:hAnsi="Arial" w:cs="Arial"/>
        </w:rPr>
      </w:pPr>
      <w:r w:rsidRPr="00444086">
        <w:rPr>
          <w:rFonts w:ascii="Arial" w:hAnsi="Arial" w:cs="Arial"/>
          <w:b/>
          <w:bCs/>
        </w:rPr>
        <w:t xml:space="preserve">Critique and Editing </w:t>
      </w:r>
    </w:p>
    <w:p w14:paraId="1955EADC" w14:textId="7CEFCEAA" w:rsidR="00FA56EC" w:rsidRPr="00444086" w:rsidRDefault="00FA56EC" w:rsidP="00AE4683">
      <w:pPr>
        <w:pStyle w:val="NormalWeb"/>
        <w:numPr>
          <w:ilvl w:val="0"/>
          <w:numId w:val="7"/>
        </w:numPr>
        <w:tabs>
          <w:tab w:val="left" w:pos="450"/>
        </w:tabs>
        <w:ind w:left="450" w:hanging="270"/>
        <w:rPr>
          <w:rFonts w:ascii="Arial" w:hAnsi="Arial" w:cs="Arial"/>
        </w:rPr>
      </w:pPr>
      <w:r w:rsidRPr="00444086">
        <w:rPr>
          <w:rFonts w:ascii="Arial" w:hAnsi="Arial" w:cs="Arial"/>
        </w:rPr>
        <w:t xml:space="preserve">Clarify how often </w:t>
      </w:r>
      <w:r w:rsidR="0053191C">
        <w:rPr>
          <w:rFonts w:ascii="Arial" w:hAnsi="Arial" w:cs="Arial"/>
        </w:rPr>
        <w:t>your mentor</w:t>
      </w:r>
      <w:r w:rsidRPr="00444086">
        <w:rPr>
          <w:rFonts w:ascii="Arial" w:hAnsi="Arial" w:cs="Arial"/>
        </w:rPr>
        <w:t xml:space="preserve"> will give you feedback about your general work and your progress. </w:t>
      </w:r>
    </w:p>
    <w:p w14:paraId="101FAF33" w14:textId="77777777" w:rsidR="00FA56EC" w:rsidRPr="00444086" w:rsidRDefault="00FA56EC" w:rsidP="00AE4683">
      <w:pPr>
        <w:pStyle w:val="NormalWeb"/>
        <w:numPr>
          <w:ilvl w:val="0"/>
          <w:numId w:val="7"/>
        </w:numPr>
        <w:tabs>
          <w:tab w:val="left" w:pos="450"/>
        </w:tabs>
        <w:ind w:left="450" w:hanging="270"/>
        <w:rPr>
          <w:rFonts w:ascii="Arial" w:hAnsi="Arial" w:cs="Arial"/>
        </w:rPr>
      </w:pPr>
      <w:r w:rsidRPr="00444086">
        <w:rPr>
          <w:rFonts w:ascii="Arial" w:hAnsi="Arial" w:cs="Arial"/>
        </w:rPr>
        <w:t xml:space="preserve">Ask when you can expect them to return papers. </w:t>
      </w:r>
    </w:p>
    <w:p w14:paraId="2A90F0A0" w14:textId="77777777" w:rsidR="00FA56EC" w:rsidRPr="00444086" w:rsidRDefault="00FA56EC" w:rsidP="00AE4683">
      <w:pPr>
        <w:pStyle w:val="NormalWeb"/>
        <w:numPr>
          <w:ilvl w:val="0"/>
          <w:numId w:val="7"/>
        </w:numPr>
        <w:tabs>
          <w:tab w:val="left" w:pos="450"/>
        </w:tabs>
        <w:ind w:left="450" w:hanging="270"/>
        <w:rPr>
          <w:rFonts w:ascii="Arial" w:hAnsi="Arial" w:cs="Arial"/>
        </w:rPr>
      </w:pPr>
      <w:r w:rsidRPr="00444086">
        <w:rPr>
          <w:rFonts w:ascii="Arial" w:hAnsi="Arial" w:cs="Arial"/>
        </w:rPr>
        <w:t xml:space="preserve">Find out if they tend to provide a lot of comments or very few, so that you will not be taken aback later on. </w:t>
      </w:r>
    </w:p>
    <w:p w14:paraId="7748B9B4" w14:textId="20D98148" w:rsidR="00813FA6" w:rsidRPr="00444086" w:rsidRDefault="00813FA6" w:rsidP="00AE4683">
      <w:pPr>
        <w:pStyle w:val="NormalWeb"/>
        <w:numPr>
          <w:ilvl w:val="0"/>
          <w:numId w:val="7"/>
        </w:numPr>
        <w:tabs>
          <w:tab w:val="left" w:pos="450"/>
        </w:tabs>
        <w:ind w:left="450" w:hanging="270"/>
        <w:rPr>
          <w:rFonts w:ascii="Arial" w:hAnsi="Arial" w:cs="Arial"/>
        </w:rPr>
      </w:pPr>
      <w:r w:rsidRPr="00444086">
        <w:rPr>
          <w:rFonts w:ascii="Arial" w:hAnsi="Arial" w:cs="Arial"/>
        </w:rPr>
        <w:t xml:space="preserve">Ask other graduate students about this </w:t>
      </w:r>
      <w:r w:rsidR="0053191C">
        <w:rPr>
          <w:rFonts w:ascii="Arial" w:hAnsi="Arial" w:cs="Arial"/>
        </w:rPr>
        <w:t>faculty member’s</w:t>
      </w:r>
      <w:r w:rsidRPr="00444086">
        <w:rPr>
          <w:rFonts w:ascii="Arial" w:hAnsi="Arial" w:cs="Arial"/>
        </w:rPr>
        <w:t xml:space="preserve"> feedback style</w:t>
      </w:r>
    </w:p>
    <w:p w14:paraId="156BED57" w14:textId="6925B9AF" w:rsidR="00FA56EC" w:rsidRPr="00444086" w:rsidRDefault="00FA56EC" w:rsidP="00AE4683">
      <w:pPr>
        <w:pStyle w:val="NormalWeb"/>
        <w:numPr>
          <w:ilvl w:val="0"/>
          <w:numId w:val="7"/>
        </w:numPr>
        <w:tabs>
          <w:tab w:val="left" w:pos="450"/>
        </w:tabs>
        <w:ind w:left="450" w:hanging="270"/>
        <w:rPr>
          <w:rFonts w:ascii="Arial" w:hAnsi="Arial" w:cs="Arial"/>
        </w:rPr>
      </w:pPr>
      <w:r w:rsidRPr="00444086">
        <w:rPr>
          <w:rFonts w:ascii="Arial" w:hAnsi="Arial" w:cs="Arial"/>
        </w:rPr>
        <w:t>Do not submit a draft to a faculty member in its roughest form (unless otherw</w:t>
      </w:r>
      <w:r w:rsidR="00813FA6" w:rsidRPr="00444086">
        <w:rPr>
          <w:rFonts w:ascii="Arial" w:hAnsi="Arial" w:cs="Arial"/>
        </w:rPr>
        <w:t>ise instructed by the professor</w:t>
      </w:r>
      <w:r w:rsidRPr="00444086">
        <w:rPr>
          <w:rFonts w:ascii="Arial" w:hAnsi="Arial" w:cs="Arial"/>
        </w:rPr>
        <w:t xml:space="preserve">) </w:t>
      </w:r>
    </w:p>
    <w:p w14:paraId="687CD375" w14:textId="1268637F" w:rsidR="00FA56EC" w:rsidRPr="00444086" w:rsidRDefault="0053191C" w:rsidP="00AE4683">
      <w:pPr>
        <w:pStyle w:val="NormalWeb"/>
        <w:numPr>
          <w:ilvl w:val="0"/>
          <w:numId w:val="7"/>
        </w:numPr>
        <w:tabs>
          <w:tab w:val="left" w:pos="450"/>
        </w:tabs>
        <w:ind w:left="450" w:hanging="270"/>
        <w:rPr>
          <w:rFonts w:ascii="Arial" w:hAnsi="Arial" w:cs="Arial"/>
        </w:rPr>
      </w:pPr>
      <w:r>
        <w:rPr>
          <w:rFonts w:ascii="Arial" w:hAnsi="Arial" w:cs="Arial"/>
        </w:rPr>
        <w:t>Do not ask a faculty member</w:t>
      </w:r>
      <w:r w:rsidR="00FA56EC" w:rsidRPr="00444086">
        <w:rPr>
          <w:rFonts w:ascii="Arial" w:hAnsi="Arial" w:cs="Arial"/>
        </w:rPr>
        <w:t xml:space="preserve"> to re-read an entire paper if only certain sections have been revised. Instead, mark the new or edited sections by underlining them, putting them in boldface, or by using a different font. </w:t>
      </w:r>
    </w:p>
    <w:p w14:paraId="17C919D4" w14:textId="77777777" w:rsidR="00FA56EC" w:rsidRPr="00444086" w:rsidRDefault="00FA56EC" w:rsidP="00AE4683">
      <w:pPr>
        <w:pStyle w:val="NormalWeb"/>
        <w:numPr>
          <w:ilvl w:val="0"/>
          <w:numId w:val="7"/>
        </w:numPr>
        <w:tabs>
          <w:tab w:val="left" w:pos="450"/>
        </w:tabs>
        <w:ind w:left="450" w:hanging="270"/>
        <w:rPr>
          <w:rFonts w:ascii="Arial" w:hAnsi="Arial" w:cs="Arial"/>
        </w:rPr>
      </w:pPr>
      <w:r w:rsidRPr="00444086">
        <w:rPr>
          <w:rFonts w:ascii="Arial" w:hAnsi="Arial" w:cs="Arial"/>
        </w:rPr>
        <w:t xml:space="preserve">If you disagree with a particular criticism, demonstrate that you are willing to consider that point. If after thinking about it for some time you still disagree, demonstrate your ability to defend your ideas in a professional and well-thought-out manner. </w:t>
      </w:r>
    </w:p>
    <w:p w14:paraId="18F0AA31" w14:textId="77777777" w:rsidR="00FA56EC" w:rsidRPr="00444086" w:rsidRDefault="00FA56EC" w:rsidP="00AE4683">
      <w:pPr>
        <w:pStyle w:val="NormalWeb"/>
        <w:ind w:left="720" w:hanging="720"/>
        <w:rPr>
          <w:rFonts w:ascii="Arial" w:hAnsi="Arial" w:cs="Arial"/>
        </w:rPr>
      </w:pPr>
      <w:r w:rsidRPr="00444086">
        <w:rPr>
          <w:rFonts w:ascii="Arial" w:hAnsi="Arial" w:cs="Arial"/>
          <w:b/>
          <w:bCs/>
        </w:rPr>
        <w:t xml:space="preserve">Professional Development </w:t>
      </w:r>
    </w:p>
    <w:p w14:paraId="63BDDAE9" w14:textId="77777777" w:rsidR="00FA56EC" w:rsidRPr="00444086" w:rsidRDefault="00FA56EC" w:rsidP="00AE4683">
      <w:pPr>
        <w:pStyle w:val="NormalWeb"/>
        <w:numPr>
          <w:ilvl w:val="0"/>
          <w:numId w:val="8"/>
        </w:numPr>
        <w:ind w:left="450" w:hanging="270"/>
        <w:rPr>
          <w:rFonts w:ascii="Arial" w:hAnsi="Arial" w:cs="Arial"/>
        </w:rPr>
      </w:pPr>
      <w:r w:rsidRPr="00444086">
        <w:rPr>
          <w:rFonts w:ascii="Arial" w:hAnsi="Arial" w:cs="Arial"/>
        </w:rPr>
        <w:t xml:space="preserve">Attend departmental lectures and other activities such as job talks. </w:t>
      </w:r>
    </w:p>
    <w:p w14:paraId="058416EE" w14:textId="77777777" w:rsidR="00AE4683" w:rsidRPr="00444086" w:rsidRDefault="00FA56EC" w:rsidP="00AE4683">
      <w:pPr>
        <w:pStyle w:val="NormalWeb"/>
        <w:numPr>
          <w:ilvl w:val="0"/>
          <w:numId w:val="8"/>
        </w:numPr>
        <w:ind w:left="450" w:hanging="270"/>
        <w:rPr>
          <w:rFonts w:ascii="Arial" w:hAnsi="Arial" w:cs="Arial"/>
        </w:rPr>
      </w:pPr>
      <w:r w:rsidRPr="00444086">
        <w:rPr>
          <w:rFonts w:ascii="Arial" w:hAnsi="Arial" w:cs="Arial"/>
        </w:rPr>
        <w:t>Join professio</w:t>
      </w:r>
      <w:r w:rsidR="00AE4683" w:rsidRPr="00444086">
        <w:rPr>
          <w:rFonts w:ascii="Arial" w:hAnsi="Arial" w:cs="Arial"/>
        </w:rPr>
        <w:t>nal associations and societies.</w:t>
      </w:r>
    </w:p>
    <w:p w14:paraId="37706CB9" w14:textId="77777777" w:rsidR="00AE4683" w:rsidRPr="00444086" w:rsidRDefault="00FA56EC" w:rsidP="00AE4683">
      <w:pPr>
        <w:pStyle w:val="NormalWeb"/>
        <w:numPr>
          <w:ilvl w:val="0"/>
          <w:numId w:val="8"/>
        </w:numPr>
        <w:ind w:left="450" w:hanging="270"/>
        <w:rPr>
          <w:rFonts w:ascii="Arial" w:hAnsi="Arial" w:cs="Arial"/>
        </w:rPr>
      </w:pPr>
      <w:r w:rsidRPr="00444086">
        <w:rPr>
          <w:rFonts w:ascii="Arial" w:hAnsi="Arial" w:cs="Arial"/>
        </w:rPr>
        <w:t xml:space="preserve">Attend conferences and use these opportunities to network with others. </w:t>
      </w:r>
    </w:p>
    <w:p w14:paraId="6F07BAE3" w14:textId="77777777" w:rsidR="00AE4683" w:rsidRPr="00444086" w:rsidRDefault="00FA56EC" w:rsidP="00AE4683">
      <w:pPr>
        <w:pStyle w:val="NormalWeb"/>
        <w:numPr>
          <w:ilvl w:val="0"/>
          <w:numId w:val="8"/>
        </w:numPr>
        <w:ind w:left="450" w:hanging="270"/>
        <w:rPr>
          <w:rFonts w:ascii="Arial" w:hAnsi="Arial" w:cs="Arial"/>
        </w:rPr>
      </w:pPr>
      <w:r w:rsidRPr="00444086">
        <w:rPr>
          <w:rFonts w:ascii="Arial" w:hAnsi="Arial" w:cs="Arial"/>
        </w:rPr>
        <w:t>Seek out opportunities to present your work in you</w:t>
      </w:r>
      <w:r w:rsidR="001D59BF" w:rsidRPr="00444086">
        <w:rPr>
          <w:rFonts w:ascii="Arial" w:hAnsi="Arial" w:cs="Arial"/>
        </w:rPr>
        <w:t xml:space="preserve">r department or through outside </w:t>
      </w:r>
      <w:r w:rsidRPr="00444086">
        <w:rPr>
          <w:rFonts w:ascii="Arial" w:hAnsi="Arial" w:cs="Arial"/>
        </w:rPr>
        <w:t xml:space="preserve">conferences, publications, or performances. </w:t>
      </w:r>
    </w:p>
    <w:p w14:paraId="169993D3" w14:textId="77777777" w:rsidR="00FA56EC" w:rsidRPr="00E60905" w:rsidRDefault="00FA56EC" w:rsidP="00AE4683">
      <w:pPr>
        <w:pStyle w:val="NormalWeb"/>
        <w:ind w:left="720" w:hanging="720"/>
        <w:rPr>
          <w:rFonts w:ascii="Arial" w:hAnsi="Arial" w:cs="Arial"/>
        </w:rPr>
      </w:pPr>
      <w:r w:rsidRPr="00E60905">
        <w:rPr>
          <w:rFonts w:ascii="Arial" w:hAnsi="Arial" w:cs="Arial"/>
          <w:b/>
          <w:bCs/>
        </w:rPr>
        <w:t xml:space="preserve">Portfolio and References </w:t>
      </w:r>
    </w:p>
    <w:p w14:paraId="1CC8B4C9" w14:textId="3A61EB01"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Maintain a professional portfolio in both electronic and paper-based versions that serves t</w:t>
      </w:r>
      <w:r w:rsidR="0053191C">
        <w:rPr>
          <w:rFonts w:ascii="Arial" w:hAnsi="Arial" w:cs="Arial"/>
        </w:rPr>
        <w:t>o document your accomplishments</w:t>
      </w:r>
      <w:r w:rsidRPr="00444086">
        <w:rPr>
          <w:rFonts w:ascii="Arial" w:hAnsi="Arial" w:cs="Arial"/>
        </w:rPr>
        <w:t xml:space="preserve">. </w:t>
      </w:r>
    </w:p>
    <w:p w14:paraId="5ACC4029" w14:textId="527347F8"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When requesting a reference, provide updated copies of your curriculum vitae and the location or copy of your portfolio for ma</w:t>
      </w:r>
      <w:r w:rsidR="00470AA8">
        <w:rPr>
          <w:rFonts w:ascii="Arial" w:hAnsi="Arial" w:cs="Arial"/>
        </w:rPr>
        <w:t>terials that can amplify the CV</w:t>
      </w:r>
      <w:r w:rsidRPr="00444086">
        <w:rPr>
          <w:rFonts w:ascii="Arial" w:hAnsi="Arial" w:cs="Arial"/>
        </w:rPr>
        <w:t xml:space="preserve">. </w:t>
      </w:r>
    </w:p>
    <w:p w14:paraId="68C64720" w14:textId="77777777"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 xml:space="preserve">Leave clear written instructions as to when the letters are due and to whom to send them. </w:t>
      </w:r>
    </w:p>
    <w:p w14:paraId="19A3757D" w14:textId="77777777"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 xml:space="preserve">Provide a short description about the fellowship, grant, or program for which you are applying. </w:t>
      </w:r>
    </w:p>
    <w:p w14:paraId="2EDEEE3D" w14:textId="77777777"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 xml:space="preserve">Provide details about how you are structuring your application and what points you would like your mentor to emphasize. </w:t>
      </w:r>
    </w:p>
    <w:p w14:paraId="39666BFC" w14:textId="77777777" w:rsidR="00FA56EC" w:rsidRPr="00444086" w:rsidRDefault="00FA56EC" w:rsidP="00AE4683">
      <w:pPr>
        <w:pStyle w:val="NormalWeb"/>
        <w:numPr>
          <w:ilvl w:val="0"/>
          <w:numId w:val="10"/>
        </w:numPr>
        <w:tabs>
          <w:tab w:val="clear" w:pos="720"/>
          <w:tab w:val="num" w:pos="450"/>
        </w:tabs>
        <w:ind w:left="450" w:hanging="270"/>
        <w:rPr>
          <w:rFonts w:ascii="Arial" w:hAnsi="Arial" w:cs="Arial"/>
        </w:rPr>
      </w:pPr>
      <w:r w:rsidRPr="00444086">
        <w:rPr>
          <w:rFonts w:ascii="Arial" w:hAnsi="Arial" w:cs="Arial"/>
        </w:rPr>
        <w:t xml:space="preserve">Submit these materials with enough advance time for your mentor to write a letter. </w:t>
      </w:r>
    </w:p>
    <w:p w14:paraId="29496383" w14:textId="7FDDF90A" w:rsidR="00FA56EC" w:rsidRPr="00444086" w:rsidRDefault="00470AA8" w:rsidP="00AE4683">
      <w:pPr>
        <w:pStyle w:val="NormalWeb"/>
        <w:numPr>
          <w:ilvl w:val="0"/>
          <w:numId w:val="10"/>
        </w:numPr>
        <w:tabs>
          <w:tab w:val="clear" w:pos="720"/>
          <w:tab w:val="num" w:pos="450"/>
        </w:tabs>
        <w:ind w:left="450" w:hanging="270"/>
        <w:rPr>
          <w:rFonts w:ascii="Arial" w:hAnsi="Arial" w:cs="Arial"/>
        </w:rPr>
      </w:pPr>
      <w:r>
        <w:rPr>
          <w:rFonts w:ascii="Arial" w:hAnsi="Arial" w:cs="Arial"/>
        </w:rPr>
        <w:t>In case your mentor</w:t>
      </w:r>
      <w:r w:rsidR="00FA56EC" w:rsidRPr="00444086">
        <w:rPr>
          <w:rFonts w:ascii="Arial" w:hAnsi="Arial" w:cs="Arial"/>
        </w:rPr>
        <w:t xml:space="preserve"> misplaces the application materials, keep extra copies of all forms. </w:t>
      </w:r>
    </w:p>
    <w:p w14:paraId="2B9CCDCF" w14:textId="047F952A" w:rsidR="00470AA8" w:rsidRDefault="00FA56EC" w:rsidP="00470AA8">
      <w:pPr>
        <w:pStyle w:val="NormalWeb"/>
        <w:numPr>
          <w:ilvl w:val="0"/>
          <w:numId w:val="10"/>
        </w:numPr>
        <w:tabs>
          <w:tab w:val="clear" w:pos="720"/>
          <w:tab w:val="num" w:pos="450"/>
        </w:tabs>
        <w:ind w:left="450" w:hanging="270"/>
        <w:rPr>
          <w:rFonts w:ascii="Arial" w:hAnsi="Arial" w:cs="Arial"/>
        </w:rPr>
      </w:pPr>
      <w:r w:rsidRPr="00444086">
        <w:rPr>
          <w:rFonts w:ascii="Arial" w:hAnsi="Arial" w:cs="Arial"/>
        </w:rPr>
        <w:t xml:space="preserve">Ask how your mentor prefers to be reminded of deadlines, if needed. </w:t>
      </w:r>
    </w:p>
    <w:p w14:paraId="2D8A1672" w14:textId="77777777" w:rsidR="00470AA8" w:rsidRPr="00470AA8" w:rsidRDefault="00470AA8" w:rsidP="00470AA8">
      <w:pPr>
        <w:pStyle w:val="NormalWeb"/>
        <w:rPr>
          <w:rFonts w:ascii="Arial" w:hAnsi="Arial" w:cs="Arial"/>
        </w:rPr>
      </w:pPr>
    </w:p>
    <w:p w14:paraId="3AE7F9E8" w14:textId="7CE1F271" w:rsidR="00FA56EC" w:rsidRDefault="00444086" w:rsidP="00444086">
      <w:pPr>
        <w:pStyle w:val="NormalWeb"/>
        <w:rPr>
          <w:rStyle w:val="Hyperlink"/>
          <w:rFonts w:ascii="Arial" w:hAnsi="Arial" w:cs="Arial"/>
          <w:sz w:val="20"/>
          <w:szCs w:val="20"/>
        </w:rPr>
      </w:pPr>
      <w:r w:rsidRPr="00444086">
        <w:rPr>
          <w:rFonts w:ascii="Arial" w:hAnsi="Arial" w:cs="Arial"/>
          <w:sz w:val="20"/>
          <w:szCs w:val="20"/>
        </w:rPr>
        <w:t>SOURCE</w:t>
      </w:r>
      <w:r w:rsidR="00813FA6" w:rsidRPr="00444086">
        <w:rPr>
          <w:rFonts w:ascii="Arial" w:hAnsi="Arial" w:cs="Arial"/>
          <w:sz w:val="20"/>
          <w:szCs w:val="20"/>
        </w:rPr>
        <w:t xml:space="preserve">: </w:t>
      </w:r>
      <w:r w:rsidR="00C25867" w:rsidRPr="00444086">
        <w:rPr>
          <w:rFonts w:ascii="Arial" w:hAnsi="Arial" w:cs="Arial"/>
          <w:sz w:val="20"/>
          <w:szCs w:val="20"/>
        </w:rPr>
        <w:t xml:space="preserve"> University of Michigan Rackham Graduate School, </w:t>
      </w:r>
      <w:r w:rsidR="00C25867" w:rsidRPr="00444086">
        <w:rPr>
          <w:rFonts w:ascii="Arial" w:hAnsi="Arial" w:cs="Arial"/>
          <w:i/>
          <w:sz w:val="20"/>
          <w:szCs w:val="20"/>
        </w:rPr>
        <w:t>How to Get the Mentoring You Want: A Guide for Graduate Students</w:t>
      </w:r>
      <w:r w:rsidR="00C25867" w:rsidRPr="00444086">
        <w:rPr>
          <w:rFonts w:ascii="Arial" w:hAnsi="Arial" w:cs="Arial"/>
          <w:sz w:val="20"/>
          <w:szCs w:val="20"/>
        </w:rPr>
        <w:t xml:space="preserve">, 2018. Available at </w:t>
      </w:r>
      <w:hyperlink r:id="rId7" w:history="1">
        <w:r w:rsidRPr="00444086">
          <w:rPr>
            <w:rStyle w:val="Hyperlink"/>
            <w:rFonts w:ascii="Arial" w:hAnsi="Arial" w:cs="Arial"/>
            <w:sz w:val="20"/>
            <w:szCs w:val="20"/>
          </w:rPr>
          <w:t>https://rackham.umich.edu/downloads/publications/mentoring.pdf</w:t>
        </w:r>
      </w:hyperlink>
    </w:p>
    <w:p w14:paraId="33E3C021" w14:textId="7A203F34" w:rsidR="00F33D93" w:rsidRDefault="00F33D93" w:rsidP="00444086">
      <w:pPr>
        <w:pStyle w:val="NormalWeb"/>
        <w:rPr>
          <w:b/>
          <w:bCs/>
          <w:sz w:val="20"/>
          <w:szCs w:val="20"/>
        </w:rPr>
      </w:pPr>
      <w:r w:rsidRPr="00F33D93">
        <w:rPr>
          <w:b/>
          <w:bCs/>
          <w:sz w:val="20"/>
          <w:szCs w:val="20"/>
        </w:rPr>
        <w:lastRenderedPageBreak/>
        <w:drawing>
          <wp:inline distT="0" distB="0" distL="0" distR="0" wp14:anchorId="4225A7CD" wp14:editId="2FA8BD80">
            <wp:extent cx="6126480" cy="4594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6480" cy="4594860"/>
                    </a:xfrm>
                    <a:prstGeom prst="rect">
                      <a:avLst/>
                    </a:prstGeom>
                  </pic:spPr>
                </pic:pic>
              </a:graphicData>
            </a:graphic>
          </wp:inline>
        </w:drawing>
      </w:r>
    </w:p>
    <w:p w14:paraId="434E93EB" w14:textId="77777777" w:rsidR="00F33D93" w:rsidRDefault="00F33D93" w:rsidP="00444086">
      <w:pPr>
        <w:pStyle w:val="NormalWeb"/>
        <w:rPr>
          <w:b/>
          <w:bCs/>
          <w:sz w:val="20"/>
          <w:szCs w:val="20"/>
        </w:rPr>
      </w:pPr>
    </w:p>
    <w:p w14:paraId="3703BE86" w14:textId="77777777" w:rsidR="00F33D93" w:rsidRPr="00F33D93" w:rsidRDefault="00F33D93" w:rsidP="00F33D93">
      <w:pPr>
        <w:pStyle w:val="NormalWeb"/>
        <w:rPr>
          <w:rFonts w:ascii="Arial" w:hAnsi="Arial" w:cs="Arial"/>
          <w:b/>
          <w:bCs/>
        </w:rPr>
      </w:pPr>
      <w:r w:rsidRPr="00F33D93">
        <w:rPr>
          <w:rFonts w:ascii="Arial" w:hAnsi="Arial" w:cs="Arial"/>
          <w:b/>
          <w:bCs/>
        </w:rPr>
        <w:t>Advisor</w:t>
      </w:r>
    </w:p>
    <w:p w14:paraId="6454BE89" w14:textId="25B0E024" w:rsidR="00F33D93" w:rsidRPr="00F33D93" w:rsidRDefault="00F33D93" w:rsidP="00F33D93">
      <w:pPr>
        <w:pStyle w:val="NormalWeb"/>
        <w:rPr>
          <w:rFonts w:ascii="Arial" w:hAnsi="Arial" w:cs="Arial"/>
        </w:rPr>
      </w:pPr>
      <w:r w:rsidRPr="00F33D93">
        <w:rPr>
          <w:rFonts w:ascii="Arial" w:hAnsi="Arial" w:cs="Arial"/>
          <w:bCs/>
        </w:rPr>
        <w:t>“A person who is typically assigned to a department of program to meet with the student, to provide advice on degree plans and what courses to take and address other academic issues or concerns” (Creighton, Parks, &amp; Creighton, 2007, p. 4).</w:t>
      </w:r>
    </w:p>
    <w:p w14:paraId="0D93872B" w14:textId="77777777" w:rsidR="00F33D93" w:rsidRPr="00F33D93" w:rsidRDefault="00F33D93" w:rsidP="00F33D93">
      <w:pPr>
        <w:pStyle w:val="NormalWeb"/>
        <w:rPr>
          <w:rFonts w:ascii="Arial" w:hAnsi="Arial" w:cs="Arial"/>
          <w:b/>
          <w:bCs/>
        </w:rPr>
      </w:pPr>
      <w:r w:rsidRPr="00F33D93">
        <w:rPr>
          <w:rFonts w:ascii="Arial" w:hAnsi="Arial" w:cs="Arial"/>
          <w:b/>
          <w:bCs/>
        </w:rPr>
        <w:t>Mentor</w:t>
      </w:r>
    </w:p>
    <w:p w14:paraId="221E6D75" w14:textId="1633B30C" w:rsidR="00F33D93" w:rsidRPr="00F33D93" w:rsidRDefault="00F33D93" w:rsidP="00F33D93">
      <w:pPr>
        <w:pStyle w:val="NormalWeb"/>
        <w:rPr>
          <w:rFonts w:ascii="Arial" w:hAnsi="Arial" w:cs="Arial"/>
        </w:rPr>
      </w:pPr>
      <w:r w:rsidRPr="00F33D93">
        <w:rPr>
          <w:rFonts w:ascii="Arial" w:hAnsi="Arial" w:cs="Arial"/>
          <w:bCs/>
        </w:rPr>
        <w:t>“A person who helps the protégé set goals, standards, and develop skills; protects the protégé from others to allow room for risk and failure; facilitates a successful entrance into academic and professional circles</w:t>
      </w:r>
      <w:r w:rsidRPr="00F33D93">
        <w:rPr>
          <w:rFonts w:ascii="Arial" w:hAnsi="Arial" w:cs="Arial"/>
          <w:bCs/>
          <w:cs/>
          <w:lang w:bidi="mr-IN"/>
        </w:rPr>
        <w:t>…</w:t>
      </w:r>
      <w:r w:rsidRPr="00F33D93">
        <w:rPr>
          <w:rFonts w:ascii="Arial" w:hAnsi="Arial" w:cs="Arial"/>
          <w:bCs/>
        </w:rPr>
        <w:t>(Nerad &amp; Miller, 1996, p. 72).</w:t>
      </w:r>
    </w:p>
    <w:p w14:paraId="388D87B9" w14:textId="77777777" w:rsidR="00F33D93" w:rsidRPr="00444086" w:rsidRDefault="00F33D93" w:rsidP="00444086">
      <w:pPr>
        <w:pStyle w:val="NormalWeb"/>
        <w:rPr>
          <w:sz w:val="20"/>
          <w:szCs w:val="20"/>
        </w:rPr>
      </w:pPr>
    </w:p>
    <w:sectPr w:rsidR="00F33D93" w:rsidRPr="00444086" w:rsidSect="00444086">
      <w:pgSz w:w="12240" w:h="15840"/>
      <w:pgMar w:top="720" w:right="1296" w:bottom="720" w:left="1296"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0612"/>
    <w:multiLevelType w:val="multilevel"/>
    <w:tmpl w:val="12DE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296699"/>
    <w:multiLevelType w:val="hybridMultilevel"/>
    <w:tmpl w:val="8620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F25FA8"/>
    <w:multiLevelType w:val="multilevel"/>
    <w:tmpl w:val="DA68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466D3B"/>
    <w:multiLevelType w:val="multilevel"/>
    <w:tmpl w:val="70FE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BCF3287"/>
    <w:multiLevelType w:val="multilevel"/>
    <w:tmpl w:val="342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11A51BC"/>
    <w:multiLevelType w:val="hybridMultilevel"/>
    <w:tmpl w:val="BF1AFFB4"/>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
    <w:nsid w:val="44BC19E4"/>
    <w:multiLevelType w:val="multilevel"/>
    <w:tmpl w:val="D420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A672D7"/>
    <w:multiLevelType w:val="multilevel"/>
    <w:tmpl w:val="C37E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6B10746"/>
    <w:multiLevelType w:val="multilevel"/>
    <w:tmpl w:val="75BC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36B5BD1"/>
    <w:multiLevelType w:val="multilevel"/>
    <w:tmpl w:val="4A5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B0E82"/>
    <w:multiLevelType w:val="multilevel"/>
    <w:tmpl w:val="825A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F7359CA"/>
    <w:multiLevelType w:val="multilevel"/>
    <w:tmpl w:val="B1C455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1"/>
  </w:num>
  <w:num w:numId="4">
    <w:abstractNumId w:val="8"/>
  </w:num>
  <w:num w:numId="5">
    <w:abstractNumId w:val="0"/>
  </w:num>
  <w:num w:numId="6">
    <w:abstractNumId w:val="7"/>
  </w:num>
  <w:num w:numId="7">
    <w:abstractNumId w:val="6"/>
  </w:num>
  <w:num w:numId="8">
    <w:abstractNumId w:val="3"/>
  </w:num>
  <w:num w:numId="9">
    <w:abstractNumId w:val="10"/>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7CC"/>
    <w:rsid w:val="00145BA9"/>
    <w:rsid w:val="001D59BF"/>
    <w:rsid w:val="00240783"/>
    <w:rsid w:val="002A58C8"/>
    <w:rsid w:val="003D0666"/>
    <w:rsid w:val="00444086"/>
    <w:rsid w:val="00444312"/>
    <w:rsid w:val="00470AA8"/>
    <w:rsid w:val="004A61CB"/>
    <w:rsid w:val="004B47CC"/>
    <w:rsid w:val="004C4D5C"/>
    <w:rsid w:val="0053191C"/>
    <w:rsid w:val="00563F89"/>
    <w:rsid w:val="00676E73"/>
    <w:rsid w:val="00813FA6"/>
    <w:rsid w:val="008F4F22"/>
    <w:rsid w:val="009274EF"/>
    <w:rsid w:val="009F7AD2"/>
    <w:rsid w:val="00A4602E"/>
    <w:rsid w:val="00AB5E24"/>
    <w:rsid w:val="00AE20E3"/>
    <w:rsid w:val="00AE4683"/>
    <w:rsid w:val="00B10899"/>
    <w:rsid w:val="00B50DF6"/>
    <w:rsid w:val="00B868D8"/>
    <w:rsid w:val="00C25867"/>
    <w:rsid w:val="00C806B7"/>
    <w:rsid w:val="00DD0EB4"/>
    <w:rsid w:val="00E24AEF"/>
    <w:rsid w:val="00E60905"/>
    <w:rsid w:val="00F244BB"/>
    <w:rsid w:val="00F33D93"/>
    <w:rsid w:val="00F920C2"/>
    <w:rsid w:val="00FA56EC"/>
    <w:rsid w:val="00FC399B"/>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4B85"/>
  <w15:docId w15:val="{6A28BDAB-C1F2-48E3-A341-C6182E39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3CA1"/>
    <w:pPr>
      <w:spacing w:after="20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543"/>
    <w:rPr>
      <w:color w:val="0000FF"/>
      <w:u w:val="single"/>
    </w:rPr>
  </w:style>
  <w:style w:type="paragraph" w:styleId="NormalWeb">
    <w:name w:val="Normal (Web)"/>
    <w:basedOn w:val="Normal"/>
    <w:uiPriority w:val="99"/>
    <w:unhideWhenUsed/>
    <w:rsid w:val="00FA56EC"/>
    <w:pPr>
      <w:spacing w:before="100" w:beforeAutospacing="1" w:after="100" w:afterAutospacing="1"/>
    </w:pPr>
    <w:rPr>
      <w:rFonts w:ascii="Times New Roman" w:hAnsi="Times New Roman"/>
    </w:rPr>
  </w:style>
  <w:style w:type="paragraph" w:styleId="ListParagraph">
    <w:name w:val="List Paragraph"/>
    <w:basedOn w:val="Normal"/>
    <w:uiPriority w:val="34"/>
    <w:qFormat/>
    <w:rsid w:val="00FA56EC"/>
    <w:pPr>
      <w:ind w:left="720"/>
      <w:contextualSpacing/>
    </w:pPr>
  </w:style>
  <w:style w:type="character" w:customStyle="1" w:styleId="apple-converted-space">
    <w:name w:val="apple-converted-space"/>
    <w:basedOn w:val="DefaultParagraphFont"/>
    <w:rsid w:val="00240783"/>
  </w:style>
  <w:style w:type="character" w:styleId="FollowedHyperlink">
    <w:name w:val="FollowedHyperlink"/>
    <w:basedOn w:val="DefaultParagraphFont"/>
    <w:uiPriority w:val="99"/>
    <w:semiHidden/>
    <w:unhideWhenUsed/>
    <w:rsid w:val="004440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77422">
      <w:bodyDiv w:val="1"/>
      <w:marLeft w:val="0"/>
      <w:marRight w:val="0"/>
      <w:marTop w:val="0"/>
      <w:marBottom w:val="0"/>
      <w:divBdr>
        <w:top w:val="none" w:sz="0" w:space="0" w:color="auto"/>
        <w:left w:val="none" w:sz="0" w:space="0" w:color="auto"/>
        <w:bottom w:val="none" w:sz="0" w:space="0" w:color="auto"/>
        <w:right w:val="none" w:sz="0" w:space="0" w:color="auto"/>
      </w:divBdr>
      <w:divsChild>
        <w:div w:id="1883133955">
          <w:marLeft w:val="0"/>
          <w:marRight w:val="0"/>
          <w:marTop w:val="0"/>
          <w:marBottom w:val="0"/>
          <w:divBdr>
            <w:top w:val="none" w:sz="0" w:space="0" w:color="auto"/>
            <w:left w:val="none" w:sz="0" w:space="0" w:color="auto"/>
            <w:bottom w:val="none" w:sz="0" w:space="0" w:color="auto"/>
            <w:right w:val="none" w:sz="0" w:space="0" w:color="auto"/>
          </w:divBdr>
          <w:divsChild>
            <w:div w:id="428160604">
              <w:marLeft w:val="0"/>
              <w:marRight w:val="0"/>
              <w:marTop w:val="0"/>
              <w:marBottom w:val="0"/>
              <w:divBdr>
                <w:top w:val="none" w:sz="0" w:space="0" w:color="auto"/>
                <w:left w:val="none" w:sz="0" w:space="0" w:color="auto"/>
                <w:bottom w:val="none" w:sz="0" w:space="0" w:color="auto"/>
                <w:right w:val="none" w:sz="0" w:space="0" w:color="auto"/>
              </w:divBdr>
              <w:divsChild>
                <w:div w:id="2134245687">
                  <w:marLeft w:val="0"/>
                  <w:marRight w:val="0"/>
                  <w:marTop w:val="0"/>
                  <w:marBottom w:val="0"/>
                  <w:divBdr>
                    <w:top w:val="none" w:sz="0" w:space="0" w:color="auto"/>
                    <w:left w:val="none" w:sz="0" w:space="0" w:color="auto"/>
                    <w:bottom w:val="none" w:sz="0" w:space="0" w:color="auto"/>
                    <w:right w:val="none" w:sz="0" w:space="0" w:color="auto"/>
                  </w:divBdr>
                </w:div>
              </w:divsChild>
            </w:div>
            <w:div w:id="426926006">
              <w:marLeft w:val="0"/>
              <w:marRight w:val="0"/>
              <w:marTop w:val="0"/>
              <w:marBottom w:val="0"/>
              <w:divBdr>
                <w:top w:val="none" w:sz="0" w:space="0" w:color="auto"/>
                <w:left w:val="none" w:sz="0" w:space="0" w:color="auto"/>
                <w:bottom w:val="none" w:sz="0" w:space="0" w:color="auto"/>
                <w:right w:val="none" w:sz="0" w:space="0" w:color="auto"/>
              </w:divBdr>
              <w:divsChild>
                <w:div w:id="19143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4429">
          <w:marLeft w:val="0"/>
          <w:marRight w:val="0"/>
          <w:marTop w:val="0"/>
          <w:marBottom w:val="0"/>
          <w:divBdr>
            <w:top w:val="none" w:sz="0" w:space="0" w:color="auto"/>
            <w:left w:val="none" w:sz="0" w:space="0" w:color="auto"/>
            <w:bottom w:val="none" w:sz="0" w:space="0" w:color="auto"/>
            <w:right w:val="none" w:sz="0" w:space="0" w:color="auto"/>
          </w:divBdr>
          <w:divsChild>
            <w:div w:id="319624268">
              <w:marLeft w:val="0"/>
              <w:marRight w:val="0"/>
              <w:marTop w:val="0"/>
              <w:marBottom w:val="0"/>
              <w:divBdr>
                <w:top w:val="none" w:sz="0" w:space="0" w:color="auto"/>
                <w:left w:val="none" w:sz="0" w:space="0" w:color="auto"/>
                <w:bottom w:val="none" w:sz="0" w:space="0" w:color="auto"/>
                <w:right w:val="none" w:sz="0" w:space="0" w:color="auto"/>
              </w:divBdr>
              <w:divsChild>
                <w:div w:id="3104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00115">
      <w:bodyDiv w:val="1"/>
      <w:marLeft w:val="0"/>
      <w:marRight w:val="0"/>
      <w:marTop w:val="0"/>
      <w:marBottom w:val="0"/>
      <w:divBdr>
        <w:top w:val="none" w:sz="0" w:space="0" w:color="auto"/>
        <w:left w:val="none" w:sz="0" w:space="0" w:color="auto"/>
        <w:bottom w:val="none" w:sz="0" w:space="0" w:color="auto"/>
        <w:right w:val="none" w:sz="0" w:space="0" w:color="auto"/>
      </w:divBdr>
      <w:divsChild>
        <w:div w:id="982806546">
          <w:marLeft w:val="0"/>
          <w:marRight w:val="0"/>
          <w:marTop w:val="0"/>
          <w:marBottom w:val="0"/>
          <w:divBdr>
            <w:top w:val="none" w:sz="0" w:space="0" w:color="auto"/>
            <w:left w:val="none" w:sz="0" w:space="0" w:color="auto"/>
            <w:bottom w:val="none" w:sz="0" w:space="0" w:color="auto"/>
            <w:right w:val="none" w:sz="0" w:space="0" w:color="auto"/>
          </w:divBdr>
          <w:divsChild>
            <w:div w:id="1610431430">
              <w:marLeft w:val="0"/>
              <w:marRight w:val="0"/>
              <w:marTop w:val="0"/>
              <w:marBottom w:val="0"/>
              <w:divBdr>
                <w:top w:val="none" w:sz="0" w:space="0" w:color="auto"/>
                <w:left w:val="none" w:sz="0" w:space="0" w:color="auto"/>
                <w:bottom w:val="none" w:sz="0" w:space="0" w:color="auto"/>
                <w:right w:val="none" w:sz="0" w:space="0" w:color="auto"/>
              </w:divBdr>
              <w:divsChild>
                <w:div w:id="3388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00">
      <w:bodyDiv w:val="1"/>
      <w:marLeft w:val="0"/>
      <w:marRight w:val="0"/>
      <w:marTop w:val="0"/>
      <w:marBottom w:val="0"/>
      <w:divBdr>
        <w:top w:val="none" w:sz="0" w:space="0" w:color="auto"/>
        <w:left w:val="none" w:sz="0" w:space="0" w:color="auto"/>
        <w:bottom w:val="none" w:sz="0" w:space="0" w:color="auto"/>
        <w:right w:val="none" w:sz="0" w:space="0" w:color="auto"/>
      </w:divBdr>
      <w:divsChild>
        <w:div w:id="1186409883">
          <w:marLeft w:val="0"/>
          <w:marRight w:val="0"/>
          <w:marTop w:val="0"/>
          <w:marBottom w:val="0"/>
          <w:divBdr>
            <w:top w:val="none" w:sz="0" w:space="0" w:color="auto"/>
            <w:left w:val="none" w:sz="0" w:space="0" w:color="auto"/>
            <w:bottom w:val="none" w:sz="0" w:space="0" w:color="auto"/>
            <w:right w:val="none" w:sz="0" w:space="0" w:color="auto"/>
          </w:divBdr>
          <w:divsChild>
            <w:div w:id="1827696713">
              <w:marLeft w:val="0"/>
              <w:marRight w:val="0"/>
              <w:marTop w:val="0"/>
              <w:marBottom w:val="0"/>
              <w:divBdr>
                <w:top w:val="none" w:sz="0" w:space="0" w:color="auto"/>
                <w:left w:val="none" w:sz="0" w:space="0" w:color="auto"/>
                <w:bottom w:val="none" w:sz="0" w:space="0" w:color="auto"/>
                <w:right w:val="none" w:sz="0" w:space="0" w:color="auto"/>
              </w:divBdr>
              <w:divsChild>
                <w:div w:id="1958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2082">
      <w:bodyDiv w:val="1"/>
      <w:marLeft w:val="0"/>
      <w:marRight w:val="0"/>
      <w:marTop w:val="0"/>
      <w:marBottom w:val="0"/>
      <w:divBdr>
        <w:top w:val="none" w:sz="0" w:space="0" w:color="auto"/>
        <w:left w:val="none" w:sz="0" w:space="0" w:color="auto"/>
        <w:bottom w:val="none" w:sz="0" w:space="0" w:color="auto"/>
        <w:right w:val="none" w:sz="0" w:space="0" w:color="auto"/>
      </w:divBdr>
    </w:div>
    <w:div w:id="1041319167">
      <w:bodyDiv w:val="1"/>
      <w:marLeft w:val="0"/>
      <w:marRight w:val="0"/>
      <w:marTop w:val="0"/>
      <w:marBottom w:val="0"/>
      <w:divBdr>
        <w:top w:val="none" w:sz="0" w:space="0" w:color="auto"/>
        <w:left w:val="none" w:sz="0" w:space="0" w:color="auto"/>
        <w:bottom w:val="none" w:sz="0" w:space="0" w:color="auto"/>
        <w:right w:val="none" w:sz="0" w:space="0" w:color="auto"/>
      </w:divBdr>
    </w:div>
    <w:div w:id="1079252992">
      <w:bodyDiv w:val="1"/>
      <w:marLeft w:val="0"/>
      <w:marRight w:val="0"/>
      <w:marTop w:val="0"/>
      <w:marBottom w:val="0"/>
      <w:divBdr>
        <w:top w:val="none" w:sz="0" w:space="0" w:color="auto"/>
        <w:left w:val="none" w:sz="0" w:space="0" w:color="auto"/>
        <w:bottom w:val="none" w:sz="0" w:space="0" w:color="auto"/>
        <w:right w:val="none" w:sz="0" w:space="0" w:color="auto"/>
      </w:divBdr>
      <w:divsChild>
        <w:div w:id="920137172">
          <w:marLeft w:val="0"/>
          <w:marRight w:val="0"/>
          <w:marTop w:val="0"/>
          <w:marBottom w:val="0"/>
          <w:divBdr>
            <w:top w:val="none" w:sz="0" w:space="0" w:color="auto"/>
            <w:left w:val="none" w:sz="0" w:space="0" w:color="auto"/>
            <w:bottom w:val="none" w:sz="0" w:space="0" w:color="auto"/>
            <w:right w:val="none" w:sz="0" w:space="0" w:color="auto"/>
          </w:divBdr>
          <w:divsChild>
            <w:div w:id="1160386303">
              <w:marLeft w:val="0"/>
              <w:marRight w:val="0"/>
              <w:marTop w:val="0"/>
              <w:marBottom w:val="0"/>
              <w:divBdr>
                <w:top w:val="none" w:sz="0" w:space="0" w:color="auto"/>
                <w:left w:val="none" w:sz="0" w:space="0" w:color="auto"/>
                <w:bottom w:val="none" w:sz="0" w:space="0" w:color="auto"/>
                <w:right w:val="none" w:sz="0" w:space="0" w:color="auto"/>
              </w:divBdr>
              <w:divsChild>
                <w:div w:id="1181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2662">
      <w:bodyDiv w:val="1"/>
      <w:marLeft w:val="0"/>
      <w:marRight w:val="0"/>
      <w:marTop w:val="0"/>
      <w:marBottom w:val="0"/>
      <w:divBdr>
        <w:top w:val="none" w:sz="0" w:space="0" w:color="auto"/>
        <w:left w:val="none" w:sz="0" w:space="0" w:color="auto"/>
        <w:bottom w:val="none" w:sz="0" w:space="0" w:color="auto"/>
        <w:right w:val="none" w:sz="0" w:space="0" w:color="auto"/>
      </w:divBdr>
    </w:div>
    <w:div w:id="1538620009">
      <w:bodyDiv w:val="1"/>
      <w:marLeft w:val="0"/>
      <w:marRight w:val="0"/>
      <w:marTop w:val="0"/>
      <w:marBottom w:val="0"/>
      <w:divBdr>
        <w:top w:val="none" w:sz="0" w:space="0" w:color="auto"/>
        <w:left w:val="none" w:sz="0" w:space="0" w:color="auto"/>
        <w:bottom w:val="none" w:sz="0" w:space="0" w:color="auto"/>
        <w:right w:val="none" w:sz="0" w:space="0" w:color="auto"/>
      </w:divBdr>
      <w:divsChild>
        <w:div w:id="1896505086">
          <w:marLeft w:val="0"/>
          <w:marRight w:val="0"/>
          <w:marTop w:val="0"/>
          <w:marBottom w:val="0"/>
          <w:divBdr>
            <w:top w:val="none" w:sz="0" w:space="0" w:color="auto"/>
            <w:left w:val="none" w:sz="0" w:space="0" w:color="auto"/>
            <w:bottom w:val="none" w:sz="0" w:space="0" w:color="auto"/>
            <w:right w:val="none" w:sz="0" w:space="0" w:color="auto"/>
          </w:divBdr>
          <w:divsChild>
            <w:div w:id="1769882106">
              <w:marLeft w:val="0"/>
              <w:marRight w:val="0"/>
              <w:marTop w:val="0"/>
              <w:marBottom w:val="0"/>
              <w:divBdr>
                <w:top w:val="none" w:sz="0" w:space="0" w:color="auto"/>
                <w:left w:val="none" w:sz="0" w:space="0" w:color="auto"/>
                <w:bottom w:val="none" w:sz="0" w:space="0" w:color="auto"/>
                <w:right w:val="none" w:sz="0" w:space="0" w:color="auto"/>
              </w:divBdr>
              <w:divsChild>
                <w:div w:id="864057392">
                  <w:marLeft w:val="0"/>
                  <w:marRight w:val="0"/>
                  <w:marTop w:val="0"/>
                  <w:marBottom w:val="0"/>
                  <w:divBdr>
                    <w:top w:val="none" w:sz="0" w:space="0" w:color="auto"/>
                    <w:left w:val="none" w:sz="0" w:space="0" w:color="auto"/>
                    <w:bottom w:val="none" w:sz="0" w:space="0" w:color="auto"/>
                    <w:right w:val="none" w:sz="0" w:space="0" w:color="auto"/>
                  </w:divBdr>
                </w:div>
              </w:divsChild>
            </w:div>
            <w:div w:id="156270003">
              <w:marLeft w:val="0"/>
              <w:marRight w:val="0"/>
              <w:marTop w:val="0"/>
              <w:marBottom w:val="0"/>
              <w:divBdr>
                <w:top w:val="none" w:sz="0" w:space="0" w:color="auto"/>
                <w:left w:val="none" w:sz="0" w:space="0" w:color="auto"/>
                <w:bottom w:val="none" w:sz="0" w:space="0" w:color="auto"/>
                <w:right w:val="none" w:sz="0" w:space="0" w:color="auto"/>
              </w:divBdr>
              <w:divsChild>
                <w:div w:id="10544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81">
          <w:marLeft w:val="0"/>
          <w:marRight w:val="0"/>
          <w:marTop w:val="0"/>
          <w:marBottom w:val="0"/>
          <w:divBdr>
            <w:top w:val="none" w:sz="0" w:space="0" w:color="auto"/>
            <w:left w:val="none" w:sz="0" w:space="0" w:color="auto"/>
            <w:bottom w:val="none" w:sz="0" w:space="0" w:color="auto"/>
            <w:right w:val="none" w:sz="0" w:space="0" w:color="auto"/>
          </w:divBdr>
          <w:divsChild>
            <w:div w:id="578249917">
              <w:marLeft w:val="0"/>
              <w:marRight w:val="0"/>
              <w:marTop w:val="0"/>
              <w:marBottom w:val="0"/>
              <w:divBdr>
                <w:top w:val="none" w:sz="0" w:space="0" w:color="auto"/>
                <w:left w:val="none" w:sz="0" w:space="0" w:color="auto"/>
                <w:bottom w:val="none" w:sz="0" w:space="0" w:color="auto"/>
                <w:right w:val="none" w:sz="0" w:space="0" w:color="auto"/>
              </w:divBdr>
              <w:divsChild>
                <w:div w:id="1162308820">
                  <w:marLeft w:val="0"/>
                  <w:marRight w:val="0"/>
                  <w:marTop w:val="0"/>
                  <w:marBottom w:val="0"/>
                  <w:divBdr>
                    <w:top w:val="none" w:sz="0" w:space="0" w:color="auto"/>
                    <w:left w:val="none" w:sz="0" w:space="0" w:color="auto"/>
                    <w:bottom w:val="none" w:sz="0" w:space="0" w:color="auto"/>
                    <w:right w:val="none" w:sz="0" w:space="0" w:color="auto"/>
                  </w:divBdr>
                </w:div>
              </w:divsChild>
            </w:div>
            <w:div w:id="644310623">
              <w:marLeft w:val="0"/>
              <w:marRight w:val="0"/>
              <w:marTop w:val="0"/>
              <w:marBottom w:val="0"/>
              <w:divBdr>
                <w:top w:val="none" w:sz="0" w:space="0" w:color="auto"/>
                <w:left w:val="none" w:sz="0" w:space="0" w:color="auto"/>
                <w:bottom w:val="none" w:sz="0" w:space="0" w:color="auto"/>
                <w:right w:val="none" w:sz="0" w:space="0" w:color="auto"/>
              </w:divBdr>
              <w:divsChild>
                <w:div w:id="11778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5465">
          <w:marLeft w:val="0"/>
          <w:marRight w:val="0"/>
          <w:marTop w:val="0"/>
          <w:marBottom w:val="0"/>
          <w:divBdr>
            <w:top w:val="none" w:sz="0" w:space="0" w:color="auto"/>
            <w:left w:val="none" w:sz="0" w:space="0" w:color="auto"/>
            <w:bottom w:val="none" w:sz="0" w:space="0" w:color="auto"/>
            <w:right w:val="none" w:sz="0" w:space="0" w:color="auto"/>
          </w:divBdr>
          <w:divsChild>
            <w:div w:id="1049722299">
              <w:marLeft w:val="0"/>
              <w:marRight w:val="0"/>
              <w:marTop w:val="0"/>
              <w:marBottom w:val="0"/>
              <w:divBdr>
                <w:top w:val="none" w:sz="0" w:space="0" w:color="auto"/>
                <w:left w:val="none" w:sz="0" w:space="0" w:color="auto"/>
                <w:bottom w:val="none" w:sz="0" w:space="0" w:color="auto"/>
                <w:right w:val="none" w:sz="0" w:space="0" w:color="auto"/>
              </w:divBdr>
              <w:divsChild>
                <w:div w:id="8477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841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hyperlink" Target="https://rackham.umich.edu/downloads/publications/mentoring.pdf" TargetMode="External"/><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6554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Boise State University</Company>
  <LinksUpToDate>false</LinksUpToDate>
  <CharactersWithSpaces>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Robinson</dc:creator>
  <cp:keywords/>
  <cp:lastModifiedBy>Microsoft Office User</cp:lastModifiedBy>
  <cp:revision>2</cp:revision>
  <cp:lastPrinted>2019-02-22T17:05:00Z</cp:lastPrinted>
  <dcterms:created xsi:type="dcterms:W3CDTF">2019-02-22T17:20:00Z</dcterms:created>
  <dcterms:modified xsi:type="dcterms:W3CDTF">2019-02-22T17:20:00Z</dcterms:modified>
</cp:coreProperties>
</file>